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F61CB5" w:rsidRDefault="007F3131" w:rsidP="00E70986">
      <w:pPr>
        <w:pStyle w:val="EinfAbs"/>
        <w:jc w:val="right"/>
        <w:rPr>
          <w:rFonts w:ascii="Lidl Font Pro" w:hAnsi="Lidl Font Pro" w:cs="Helv"/>
          <w:sz w:val="22"/>
          <w:szCs w:val="22"/>
          <w:lang w:val="en-US"/>
        </w:rPr>
      </w:pPr>
    </w:p>
    <w:p w14:paraId="56AE2864" w14:textId="788F1E30" w:rsidR="00C15348" w:rsidRPr="00C55C66"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Pr="00AD7F22">
        <w:rPr>
          <w:rFonts w:ascii="Lidl Font Pro" w:hAnsi="Lidl Font Pro" w:cs="Helv"/>
          <w:sz w:val="22"/>
          <w:szCs w:val="22"/>
          <w:lang w:val="el-GR"/>
        </w:rPr>
        <w:t>,</w:t>
      </w:r>
      <w:r w:rsidR="007C7707">
        <w:rPr>
          <w:rFonts w:ascii="Lidl Font Pro" w:hAnsi="Lidl Font Pro" w:cs="Helv"/>
          <w:sz w:val="22"/>
          <w:szCs w:val="22"/>
          <w:lang w:val="el-GR"/>
        </w:rPr>
        <w:t xml:space="preserve"> </w:t>
      </w:r>
      <w:r w:rsidR="006977EF" w:rsidRPr="0083179E">
        <w:rPr>
          <w:rFonts w:ascii="Lidl Font Pro" w:hAnsi="Lidl Font Pro" w:cs="Helv"/>
          <w:sz w:val="22"/>
          <w:szCs w:val="22"/>
          <w:lang w:val="el-GR"/>
        </w:rPr>
        <w:t>07</w:t>
      </w:r>
      <w:r w:rsidR="00464923" w:rsidRPr="00AD7F22">
        <w:rPr>
          <w:rFonts w:ascii="Lidl Font Pro" w:hAnsi="Lidl Font Pro" w:cs="Helv"/>
          <w:sz w:val="22"/>
          <w:szCs w:val="22"/>
          <w:lang w:val="el-GR"/>
        </w:rPr>
        <w:t>/</w:t>
      </w:r>
      <w:r w:rsidR="00084233">
        <w:rPr>
          <w:rFonts w:ascii="Lidl Font Pro" w:hAnsi="Lidl Font Pro" w:cs="Helv"/>
          <w:sz w:val="22"/>
          <w:szCs w:val="22"/>
          <w:lang w:val="el-GR"/>
        </w:rPr>
        <w:t>0</w:t>
      </w:r>
      <w:r w:rsidR="007C7707">
        <w:rPr>
          <w:rFonts w:ascii="Lidl Font Pro" w:hAnsi="Lidl Font Pro" w:cs="Helv"/>
          <w:sz w:val="22"/>
          <w:szCs w:val="22"/>
          <w:lang w:val="el-GR"/>
        </w:rPr>
        <w:t>6</w:t>
      </w:r>
      <w:r w:rsidR="001A4B5D" w:rsidRPr="00AD7F22">
        <w:rPr>
          <w:rFonts w:ascii="Lidl Font Pro" w:hAnsi="Lidl Font Pro" w:cs="Helv"/>
          <w:sz w:val="22"/>
          <w:szCs w:val="22"/>
          <w:lang w:val="el-GR"/>
        </w:rPr>
        <w:t>/20</w:t>
      </w:r>
      <w:r w:rsidR="00743D12" w:rsidRPr="00AD7F22">
        <w:rPr>
          <w:rFonts w:ascii="Lidl Font Pro" w:hAnsi="Lidl Font Pro" w:cs="Helv"/>
          <w:sz w:val="22"/>
          <w:szCs w:val="22"/>
          <w:lang w:val="el-GR"/>
        </w:rPr>
        <w:t>2</w:t>
      </w:r>
      <w:r w:rsidR="00084233">
        <w:rPr>
          <w:rFonts w:ascii="Lidl Font Pro" w:hAnsi="Lidl Font Pro" w:cs="Helv"/>
          <w:sz w:val="22"/>
          <w:szCs w:val="22"/>
          <w:lang w:val="el-GR"/>
        </w:rPr>
        <w:t>4</w:t>
      </w:r>
    </w:p>
    <w:p w14:paraId="0D07C3D4" w14:textId="77777777" w:rsidR="009F5A1B" w:rsidRPr="00AD7F22" w:rsidRDefault="009F5A1B" w:rsidP="00871408">
      <w:pPr>
        <w:spacing w:after="0" w:line="240" w:lineRule="auto"/>
        <w:jc w:val="both"/>
        <w:rPr>
          <w:rFonts w:ascii="Lidl Font Pro" w:hAnsi="Lidl Font Pro" w:cs="Calibri-Bold"/>
          <w:b/>
          <w:bCs/>
          <w:color w:val="1F497D" w:themeColor="text2"/>
          <w:sz w:val="36"/>
          <w:szCs w:val="36"/>
          <w:lang w:val="el-GR"/>
        </w:rPr>
      </w:pPr>
    </w:p>
    <w:p w14:paraId="21248CF9" w14:textId="107AC12C" w:rsidR="009F7207" w:rsidRDefault="00913629" w:rsidP="00DB6213">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r>
        <w:rPr>
          <w:rFonts w:ascii="Lidl Font Pro" w:eastAsia="Lidl Font Pro" w:hAnsi="Lidl Font Pro" w:cs="Lidl Font Pro"/>
          <w:b/>
          <w:color w:val="1F497D"/>
          <w:sz w:val="36"/>
          <w:szCs w:val="36"/>
          <w:lang w:val="el-GR"/>
        </w:rPr>
        <w:t xml:space="preserve">25 χρόνια </w:t>
      </w:r>
      <w:r w:rsidR="00B14C67">
        <w:rPr>
          <w:rFonts w:ascii="Lidl Font Pro" w:eastAsia="Lidl Font Pro" w:hAnsi="Lidl Font Pro" w:cs="Lidl Font Pro"/>
          <w:b/>
          <w:color w:val="1F497D"/>
          <w:sz w:val="36"/>
          <w:szCs w:val="36"/>
          <w:lang w:val="en-US"/>
        </w:rPr>
        <w:t>Lidl</w:t>
      </w:r>
      <w:r w:rsidR="00B14C67" w:rsidRPr="00B14C67">
        <w:rPr>
          <w:rFonts w:ascii="Lidl Font Pro" w:eastAsia="Lidl Font Pro" w:hAnsi="Lidl Font Pro" w:cs="Lidl Font Pro"/>
          <w:b/>
          <w:color w:val="1F497D"/>
          <w:sz w:val="36"/>
          <w:szCs w:val="36"/>
          <w:lang w:val="el-GR"/>
        </w:rPr>
        <w:t xml:space="preserve"> </w:t>
      </w:r>
      <w:r w:rsidR="00B14C67">
        <w:rPr>
          <w:rFonts w:ascii="Lidl Font Pro" w:eastAsia="Lidl Font Pro" w:hAnsi="Lidl Font Pro" w:cs="Lidl Font Pro"/>
          <w:b/>
          <w:color w:val="1F497D"/>
          <w:sz w:val="36"/>
          <w:szCs w:val="36"/>
          <w:lang w:val="el-GR"/>
        </w:rPr>
        <w:t>Ελλάς</w:t>
      </w:r>
      <w:r w:rsidR="001624A7">
        <w:rPr>
          <w:rFonts w:ascii="Lidl Font Pro" w:eastAsia="Lidl Font Pro" w:hAnsi="Lidl Font Pro" w:cs="Lidl Font Pro"/>
          <w:b/>
          <w:color w:val="1F497D"/>
          <w:sz w:val="36"/>
          <w:szCs w:val="36"/>
          <w:lang w:val="el-GR"/>
        </w:rPr>
        <w:t>:</w:t>
      </w:r>
      <w:r w:rsidR="00B14C67">
        <w:rPr>
          <w:rFonts w:ascii="Lidl Font Pro" w:eastAsia="Lidl Font Pro" w:hAnsi="Lidl Font Pro" w:cs="Lidl Font Pro"/>
          <w:b/>
          <w:color w:val="1F497D"/>
          <w:sz w:val="36"/>
          <w:szCs w:val="36"/>
          <w:lang w:val="el-GR"/>
        </w:rPr>
        <w:t xml:space="preserve"> </w:t>
      </w:r>
      <w:r w:rsidR="00B14C67" w:rsidRPr="009F7207">
        <w:rPr>
          <w:rFonts w:ascii="Lidl Font Pro" w:eastAsia="Lidl Font Pro" w:hAnsi="Lidl Font Pro" w:cs="Lidl Font Pro"/>
          <w:b/>
          <w:color w:val="1F497D"/>
          <w:sz w:val="36"/>
          <w:szCs w:val="36"/>
          <w:lang w:val="el-GR"/>
        </w:rPr>
        <w:t>25</w:t>
      </w:r>
      <w:r w:rsidR="00B14C67">
        <w:rPr>
          <w:rFonts w:ascii="Lidl Font Pro" w:eastAsia="Lidl Font Pro" w:hAnsi="Lidl Font Pro" w:cs="Lidl Font Pro"/>
          <w:b/>
          <w:color w:val="1F497D"/>
          <w:sz w:val="36"/>
          <w:szCs w:val="36"/>
          <w:lang w:val="el-GR"/>
        </w:rPr>
        <w:t xml:space="preserve"> χρόνια</w:t>
      </w:r>
      <w:r w:rsidR="00E5578A" w:rsidRPr="00E5578A">
        <w:rPr>
          <w:rFonts w:ascii="Lidl Font Pro" w:eastAsia="Lidl Font Pro" w:hAnsi="Lidl Font Pro" w:cs="Lidl Font Pro"/>
          <w:b/>
          <w:color w:val="1F497D"/>
          <w:sz w:val="36"/>
          <w:szCs w:val="36"/>
          <w:lang w:val="el-GR"/>
        </w:rPr>
        <w:t xml:space="preserve"> </w:t>
      </w:r>
      <w:r w:rsidR="00E5578A">
        <w:rPr>
          <w:rFonts w:ascii="Lidl Font Pro" w:eastAsia="Lidl Font Pro" w:hAnsi="Lidl Font Pro" w:cs="Lidl Font Pro"/>
          <w:b/>
          <w:color w:val="1F497D"/>
          <w:sz w:val="36"/>
          <w:szCs w:val="36"/>
          <w:lang w:val="el-GR"/>
        </w:rPr>
        <w:t>ισχυρής</w:t>
      </w:r>
      <w:r w:rsidR="00B14C67">
        <w:rPr>
          <w:rFonts w:ascii="Lidl Font Pro" w:eastAsia="Lidl Font Pro" w:hAnsi="Lidl Font Pro" w:cs="Lidl Font Pro"/>
          <w:b/>
          <w:color w:val="1F497D"/>
          <w:sz w:val="36"/>
          <w:szCs w:val="36"/>
          <w:lang w:val="el-GR"/>
        </w:rPr>
        <w:t xml:space="preserve"> </w:t>
      </w:r>
      <w:r w:rsidR="001624A7">
        <w:rPr>
          <w:rFonts w:ascii="Lidl Font Pro" w:eastAsia="Lidl Font Pro" w:hAnsi="Lidl Font Pro" w:cs="Lidl Font Pro"/>
          <w:b/>
          <w:color w:val="1F497D"/>
          <w:sz w:val="36"/>
          <w:szCs w:val="36"/>
          <w:lang w:val="el-GR"/>
        </w:rPr>
        <w:t>ανάπτυξης</w:t>
      </w:r>
      <w:r w:rsidR="00B14C67">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 xml:space="preserve">στον δρόμο για ένα καλύτερο αύριο  </w:t>
      </w:r>
    </w:p>
    <w:p w14:paraId="77ACFF2B" w14:textId="6852D0AC" w:rsidR="00894121" w:rsidRPr="00894121" w:rsidRDefault="00913629" w:rsidP="00894121">
      <w:pP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Γιόρτασε</w:t>
      </w:r>
      <w:r w:rsidR="00E40E29">
        <w:rPr>
          <w:rFonts w:ascii="Lidl Font Pro" w:eastAsia="Lidl Font Pro" w:hAnsi="Lidl Font Pro" w:cs="Lidl Font Pro"/>
          <w:b/>
          <w:color w:val="1F497D"/>
          <w:lang w:val="el-GR"/>
        </w:rPr>
        <w:t xml:space="preserve"> 25 χρόνια</w:t>
      </w:r>
      <w:r>
        <w:rPr>
          <w:rFonts w:ascii="Lidl Font Pro" w:eastAsia="Lidl Font Pro" w:hAnsi="Lidl Font Pro" w:cs="Lidl Font Pro"/>
          <w:b/>
          <w:color w:val="1F497D"/>
          <w:lang w:val="el-GR"/>
        </w:rPr>
        <w:t xml:space="preserve"> </w:t>
      </w:r>
      <w:r w:rsidR="00122FD4">
        <w:rPr>
          <w:rFonts w:ascii="Lidl Font Pro" w:eastAsia="Lidl Font Pro" w:hAnsi="Lidl Font Pro" w:cs="Lidl Font Pro"/>
          <w:b/>
          <w:color w:val="1F497D"/>
          <w:lang w:val="el-GR"/>
        </w:rPr>
        <w:t xml:space="preserve">δυναμικής </w:t>
      </w:r>
      <w:r>
        <w:rPr>
          <w:rFonts w:ascii="Lidl Font Pro" w:eastAsia="Lidl Font Pro" w:hAnsi="Lidl Font Pro" w:cs="Lidl Font Pro"/>
          <w:b/>
          <w:color w:val="1F497D"/>
          <w:lang w:val="el-GR"/>
        </w:rPr>
        <w:t>παρουσίας</w:t>
      </w:r>
      <w:r w:rsidR="00FB2C6F">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στη χώρα</w:t>
      </w:r>
      <w:r w:rsidR="00835A57">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 xml:space="preserve">με </w:t>
      </w:r>
      <w:r w:rsidR="004942AD">
        <w:rPr>
          <w:rFonts w:ascii="Lidl Font Pro" w:eastAsia="Lidl Font Pro" w:hAnsi="Lidl Font Pro" w:cs="Lidl Font Pro"/>
          <w:b/>
          <w:color w:val="1F497D"/>
          <w:lang w:val="el-GR"/>
        </w:rPr>
        <w:t xml:space="preserve">μία </w:t>
      </w:r>
      <w:r w:rsidR="00122FD4">
        <w:rPr>
          <w:rFonts w:ascii="Lidl Font Pro" w:eastAsia="Lidl Font Pro" w:hAnsi="Lidl Font Pro" w:cs="Lidl Font Pro"/>
          <w:b/>
          <w:color w:val="1F497D"/>
          <w:lang w:val="el-GR"/>
        </w:rPr>
        <w:t xml:space="preserve">μεγάλη </w:t>
      </w:r>
      <w:r w:rsidR="00930AF2">
        <w:rPr>
          <w:rFonts w:ascii="Lidl Font Pro" w:eastAsia="Lidl Font Pro" w:hAnsi="Lidl Font Pro" w:cs="Lidl Font Pro"/>
          <w:b/>
          <w:color w:val="1F497D"/>
          <w:lang w:val="el-GR"/>
        </w:rPr>
        <w:t xml:space="preserve">επετειακή </w:t>
      </w:r>
      <w:r>
        <w:rPr>
          <w:rFonts w:ascii="Lidl Font Pro" w:eastAsia="Lidl Font Pro" w:hAnsi="Lidl Font Pro" w:cs="Lidl Font Pro"/>
          <w:b/>
          <w:color w:val="1F497D"/>
          <w:lang w:val="el-GR"/>
        </w:rPr>
        <w:t>εκδήλωσ</w:t>
      </w:r>
      <w:r w:rsidR="00E63F11">
        <w:rPr>
          <w:rFonts w:ascii="Lidl Font Pro" w:eastAsia="Lidl Font Pro" w:hAnsi="Lidl Font Pro" w:cs="Lidl Font Pro"/>
          <w:b/>
          <w:color w:val="1F497D"/>
          <w:lang w:val="el-GR"/>
        </w:rPr>
        <w:t>η</w:t>
      </w:r>
      <w:r w:rsidR="00284A36">
        <w:rPr>
          <w:rFonts w:ascii="Lidl Font Pro" w:eastAsia="Lidl Font Pro" w:hAnsi="Lidl Font Pro" w:cs="Lidl Font Pro"/>
          <w:b/>
          <w:color w:val="1F497D"/>
          <w:lang w:val="el-GR"/>
        </w:rPr>
        <w:t xml:space="preserve"> γεμάτη</w:t>
      </w:r>
      <w:r w:rsidR="00894121">
        <w:rPr>
          <w:rFonts w:ascii="Lidl Font Pro" w:eastAsia="Lidl Font Pro" w:hAnsi="Lidl Font Pro" w:cs="Lidl Font Pro"/>
          <w:b/>
          <w:color w:val="1F497D"/>
          <w:lang w:val="el-GR"/>
        </w:rPr>
        <w:t xml:space="preserve"> προσφορά, εξέλιξη</w:t>
      </w:r>
      <w:r w:rsidR="00284A36">
        <w:rPr>
          <w:rFonts w:ascii="Lidl Font Pro" w:eastAsia="Lidl Font Pro" w:hAnsi="Lidl Font Pro" w:cs="Lidl Font Pro"/>
          <w:b/>
          <w:color w:val="1F497D"/>
          <w:lang w:val="el-GR"/>
        </w:rPr>
        <w:t xml:space="preserve"> και καινοτομία</w:t>
      </w:r>
      <w:r w:rsidR="00894121">
        <w:rPr>
          <w:rFonts w:ascii="Lidl Font Pro" w:eastAsia="Lidl Font Pro" w:hAnsi="Lidl Font Pro" w:cs="Lidl Font Pro"/>
          <w:b/>
          <w:color w:val="1F497D"/>
          <w:lang w:val="el-GR"/>
        </w:rPr>
        <w:t xml:space="preserve">. </w:t>
      </w:r>
    </w:p>
    <w:p w14:paraId="19BB304D" w14:textId="16B25466" w:rsidR="009932A1" w:rsidRDefault="00640765" w:rsidP="00E47FB2">
      <w:pPr>
        <w:spacing w:before="100" w:beforeAutospacing="1" w:after="120" w:line="360" w:lineRule="auto"/>
        <w:jc w:val="both"/>
        <w:rPr>
          <w:rFonts w:ascii="Lidl Font Pro" w:hAnsi="Lidl Font Pro" w:cs="Calibri,Bold"/>
          <w:lang w:val="el-GR"/>
        </w:rPr>
      </w:pPr>
      <w:r>
        <w:rPr>
          <w:rFonts w:ascii="Lidl Font Pro" w:hAnsi="Lidl Font Pro" w:cs="Calibri,Bold"/>
          <w:lang w:val="el-GR"/>
        </w:rPr>
        <w:t>Συμβολική</w:t>
      </w:r>
      <w:r w:rsidR="00367BD5">
        <w:rPr>
          <w:rFonts w:ascii="Lidl Font Pro" w:hAnsi="Lidl Font Pro" w:cs="Calibri,Bold"/>
          <w:lang w:val="el-GR"/>
        </w:rPr>
        <w:t xml:space="preserve"> εκδήλωση αφιερωμένη στα </w:t>
      </w:r>
      <w:r w:rsidR="00D80734">
        <w:rPr>
          <w:rFonts w:ascii="Lidl Font Pro" w:hAnsi="Lidl Font Pro" w:cs="Calibri,Bold"/>
          <w:lang w:val="el-GR"/>
        </w:rPr>
        <w:t>25 χρόνια παρουσίας της στην ελληνική αγορά</w:t>
      </w:r>
      <w:r w:rsidR="00DF2633">
        <w:rPr>
          <w:rFonts w:ascii="Lidl Font Pro" w:hAnsi="Lidl Font Pro" w:cs="Calibri,Bold"/>
          <w:lang w:val="el-GR"/>
        </w:rPr>
        <w:t xml:space="preserve"> </w:t>
      </w:r>
      <w:r w:rsidR="002D6CC4">
        <w:rPr>
          <w:rFonts w:ascii="Lidl Font Pro" w:hAnsi="Lidl Font Pro" w:cs="Calibri,Bold"/>
          <w:lang w:val="el-GR"/>
        </w:rPr>
        <w:t xml:space="preserve">πραγματοποίησε η </w:t>
      </w:r>
      <w:r w:rsidR="002D6CC4" w:rsidRPr="00B77C2A">
        <w:rPr>
          <w:rFonts w:ascii="Lidl Font Pro" w:hAnsi="Lidl Font Pro" w:cs="Calibri,Bold"/>
          <w:b/>
          <w:bCs/>
          <w:lang w:val="en-US"/>
        </w:rPr>
        <w:t>Lidl</w:t>
      </w:r>
      <w:r w:rsidR="002D6CC4" w:rsidRPr="00B77C2A">
        <w:rPr>
          <w:rFonts w:ascii="Lidl Font Pro" w:hAnsi="Lidl Font Pro" w:cs="Calibri,Bold"/>
          <w:b/>
          <w:bCs/>
          <w:lang w:val="el-GR"/>
        </w:rPr>
        <w:t xml:space="preserve"> Ελλάς</w:t>
      </w:r>
      <w:r w:rsidR="00367BD5">
        <w:rPr>
          <w:rFonts w:ascii="Lidl Font Pro" w:hAnsi="Lidl Font Pro" w:cs="Calibri,Bold"/>
          <w:lang w:val="el-GR"/>
        </w:rPr>
        <w:t xml:space="preserve"> την Πέμπτη </w:t>
      </w:r>
      <w:r>
        <w:rPr>
          <w:rFonts w:ascii="Lidl Font Pro" w:hAnsi="Lidl Font Pro" w:cs="Calibri,Bold"/>
          <w:lang w:val="el-GR"/>
        </w:rPr>
        <w:t>6 Ιουνίου</w:t>
      </w:r>
      <w:r w:rsidR="00496423">
        <w:rPr>
          <w:rFonts w:ascii="Lidl Font Pro" w:hAnsi="Lidl Font Pro" w:cs="Calibri,Bold"/>
          <w:lang w:val="el-GR"/>
        </w:rPr>
        <w:t xml:space="preserve"> 2024</w:t>
      </w:r>
      <w:r>
        <w:rPr>
          <w:rFonts w:ascii="Lidl Font Pro" w:hAnsi="Lidl Font Pro" w:cs="Calibri,Bold"/>
          <w:lang w:val="el-GR"/>
        </w:rPr>
        <w:t xml:space="preserve"> </w:t>
      </w:r>
      <w:r w:rsidR="00D26D97">
        <w:rPr>
          <w:rFonts w:ascii="Lidl Font Pro" w:hAnsi="Lidl Font Pro" w:cs="Calibri,Bold"/>
          <w:lang w:val="el-GR"/>
        </w:rPr>
        <w:t xml:space="preserve">στο </w:t>
      </w:r>
      <w:r w:rsidR="00D26D97">
        <w:rPr>
          <w:rFonts w:ascii="Lidl Font Pro" w:hAnsi="Lidl Font Pro" w:cs="Calibri,Bold"/>
          <w:lang w:val="en-US"/>
        </w:rPr>
        <w:t>Anassa</w:t>
      </w:r>
      <w:r w:rsidR="00D26D97" w:rsidRPr="00D80734">
        <w:rPr>
          <w:rFonts w:ascii="Lidl Font Pro" w:hAnsi="Lidl Font Pro" w:cs="Calibri,Bold"/>
          <w:lang w:val="el-GR"/>
        </w:rPr>
        <w:t xml:space="preserve"> </w:t>
      </w:r>
      <w:r w:rsidR="00D26D97">
        <w:rPr>
          <w:rFonts w:ascii="Lidl Font Pro" w:hAnsi="Lidl Font Pro" w:cs="Calibri,Bold"/>
          <w:lang w:val="en-US"/>
        </w:rPr>
        <w:t>City</w:t>
      </w:r>
      <w:r w:rsidR="00D26D97" w:rsidRPr="00D80734">
        <w:rPr>
          <w:rFonts w:ascii="Lidl Font Pro" w:hAnsi="Lidl Font Pro" w:cs="Calibri,Bold"/>
          <w:lang w:val="el-GR"/>
        </w:rPr>
        <w:t xml:space="preserve"> </w:t>
      </w:r>
      <w:r w:rsidR="00D26D97">
        <w:rPr>
          <w:rFonts w:ascii="Lidl Font Pro" w:hAnsi="Lidl Font Pro" w:cs="Calibri,Bold"/>
          <w:lang w:val="en-US"/>
        </w:rPr>
        <w:t>Events</w:t>
      </w:r>
      <w:r w:rsidR="00F62485" w:rsidRPr="00F62485">
        <w:rPr>
          <w:rFonts w:ascii="Lidl Font Pro" w:hAnsi="Lidl Font Pro" w:cs="Calibri,Bold"/>
          <w:lang w:val="el-GR"/>
        </w:rPr>
        <w:t xml:space="preserve">, </w:t>
      </w:r>
      <w:r w:rsidR="00F62485">
        <w:rPr>
          <w:rFonts w:ascii="Lidl Font Pro" w:hAnsi="Lidl Font Pro" w:cs="Calibri,Bold"/>
          <w:lang w:val="el-GR"/>
        </w:rPr>
        <w:t>παρουσία</w:t>
      </w:r>
      <w:r w:rsidR="00F62485" w:rsidRPr="00F62485">
        <w:rPr>
          <w:rFonts w:ascii="Lidl Font Pro" w:hAnsi="Lidl Font Pro" w:cs="Calibri,Bold"/>
          <w:lang w:val="el-GR"/>
        </w:rPr>
        <w:t xml:space="preserve"> </w:t>
      </w:r>
      <w:r w:rsidR="00B209F9">
        <w:rPr>
          <w:rFonts w:ascii="Lidl Font Pro" w:hAnsi="Lidl Font Pro" w:cs="Calibri,Bold"/>
          <w:lang w:val="el-GR"/>
        </w:rPr>
        <w:t>θεσμικών φορέων,</w:t>
      </w:r>
      <w:r w:rsidR="00031291">
        <w:rPr>
          <w:rFonts w:ascii="Lidl Font Pro" w:hAnsi="Lidl Font Pro" w:cs="Calibri,Bold"/>
          <w:lang w:val="el-GR"/>
        </w:rPr>
        <w:t xml:space="preserve"> εκπροσώπων των</w:t>
      </w:r>
      <w:r w:rsidR="00AD3011">
        <w:rPr>
          <w:rFonts w:ascii="Lidl Font Pro" w:hAnsi="Lidl Font Pro" w:cs="Calibri,Bold"/>
          <w:lang w:val="el-GR"/>
        </w:rPr>
        <w:t xml:space="preserve"> Μ.Μ.Ε</w:t>
      </w:r>
      <w:r w:rsidR="00031291">
        <w:rPr>
          <w:rFonts w:ascii="Lidl Font Pro" w:hAnsi="Lidl Font Pro" w:cs="Calibri,Bold"/>
          <w:lang w:val="el-GR"/>
        </w:rPr>
        <w:t>,</w:t>
      </w:r>
      <w:r w:rsidR="00F62485" w:rsidRPr="00F62485">
        <w:rPr>
          <w:rFonts w:ascii="Lidl Font Pro" w:hAnsi="Lidl Font Pro" w:cs="Calibri,Bold"/>
          <w:lang w:val="el-GR"/>
        </w:rPr>
        <w:t xml:space="preserve"> </w:t>
      </w:r>
      <w:r w:rsidR="00031291">
        <w:rPr>
          <w:rFonts w:ascii="Lidl Font Pro" w:hAnsi="Lidl Font Pro" w:cs="Calibri,Bold"/>
          <w:lang w:val="el-GR"/>
        </w:rPr>
        <w:t>προμηθευτών της εταιρείας</w:t>
      </w:r>
      <w:r w:rsidR="00441D1D">
        <w:rPr>
          <w:rFonts w:ascii="Lidl Font Pro" w:hAnsi="Lidl Font Pro" w:cs="Calibri,Bold"/>
          <w:lang w:val="el-GR"/>
        </w:rPr>
        <w:t xml:space="preserve"> και </w:t>
      </w:r>
      <w:r w:rsidR="00031291">
        <w:rPr>
          <w:rFonts w:ascii="Lidl Font Pro" w:hAnsi="Lidl Font Pro" w:cs="Calibri,Bold"/>
          <w:lang w:val="el-GR"/>
        </w:rPr>
        <w:t>στελεχών της</w:t>
      </w:r>
      <w:r w:rsidR="00F62485" w:rsidRPr="00F62485">
        <w:rPr>
          <w:rFonts w:ascii="Lidl Font Pro" w:hAnsi="Lidl Font Pro" w:cs="Calibri,Bold"/>
          <w:lang w:val="el-GR"/>
        </w:rPr>
        <w:t xml:space="preserve"> αγοράς</w:t>
      </w:r>
      <w:r w:rsidR="00441D1D">
        <w:rPr>
          <w:rFonts w:ascii="Lidl Font Pro" w:hAnsi="Lidl Font Pro" w:cs="Calibri,Bold"/>
          <w:lang w:val="el-GR"/>
        </w:rPr>
        <w:t xml:space="preserve">. </w:t>
      </w:r>
    </w:p>
    <w:p w14:paraId="71374928" w14:textId="5C0869E8" w:rsidR="00060086" w:rsidRDefault="009932A1" w:rsidP="00825A99">
      <w:pPr>
        <w:spacing w:before="100" w:beforeAutospacing="1" w:after="120" w:line="360" w:lineRule="auto"/>
        <w:jc w:val="both"/>
        <w:rPr>
          <w:rFonts w:ascii="Lidl Font Pro" w:hAnsi="Lidl Font Pro" w:cs="Calibri,Bold"/>
          <w:lang w:val="el-GR"/>
        </w:rPr>
      </w:pPr>
      <w:r>
        <w:rPr>
          <w:rFonts w:ascii="Lidl Font Pro" w:hAnsi="Lidl Font Pro" w:cs="Calibri,Bold"/>
          <w:lang w:val="el-GR"/>
        </w:rPr>
        <w:t xml:space="preserve">Στο πλαίσιο αυτής, </w:t>
      </w:r>
      <w:r w:rsidR="001B605B">
        <w:rPr>
          <w:rFonts w:ascii="Lidl Font Pro" w:hAnsi="Lidl Font Pro" w:cs="Calibri,Bold"/>
          <w:lang w:val="el-GR"/>
        </w:rPr>
        <w:t xml:space="preserve">η εταιρεία γιόρτασε </w:t>
      </w:r>
      <w:r w:rsidR="003949E0">
        <w:rPr>
          <w:rFonts w:ascii="Lidl Font Pro" w:hAnsi="Lidl Font Pro" w:cs="Calibri,Bold"/>
          <w:lang w:val="el-GR"/>
        </w:rPr>
        <w:t>μαζί με διαχρονικούς συνοδοιπόρους της την 25ετή διαδρομή της στη χώρα, παρουσιάζοντας μία</w:t>
      </w:r>
      <w:r w:rsidR="00C76003" w:rsidRPr="00C76003">
        <w:rPr>
          <w:rFonts w:ascii="Lidl Font Pro" w:hAnsi="Lidl Font Pro" w:cs="Calibri,Bold"/>
          <w:lang w:val="el-GR"/>
        </w:rPr>
        <w:t xml:space="preserve"> μοναδική εκδήλωση γεμάτη γεύσεις, </w:t>
      </w:r>
      <w:r w:rsidR="0032606D">
        <w:rPr>
          <w:rFonts w:ascii="Lidl Font Pro" w:hAnsi="Lidl Font Pro" w:cs="Calibri,Bold"/>
          <w:lang w:val="el-GR"/>
        </w:rPr>
        <w:t xml:space="preserve">ξεχωριστές </w:t>
      </w:r>
      <w:r w:rsidR="00A820A5">
        <w:rPr>
          <w:rFonts w:ascii="Lidl Font Pro" w:hAnsi="Lidl Font Pro" w:cs="Calibri,Bold"/>
          <w:lang w:val="el-GR"/>
        </w:rPr>
        <w:t>εμπειρίες</w:t>
      </w:r>
      <w:r w:rsidR="00C76003" w:rsidRPr="00C76003">
        <w:rPr>
          <w:rFonts w:ascii="Lidl Font Pro" w:hAnsi="Lidl Font Pro" w:cs="Calibri,Bold"/>
          <w:lang w:val="el-GR"/>
        </w:rPr>
        <w:t xml:space="preserve"> και διασκέδαση</w:t>
      </w:r>
      <w:r w:rsidR="000E38D3">
        <w:rPr>
          <w:rFonts w:ascii="Lidl Font Pro" w:hAnsi="Lidl Font Pro" w:cs="Calibri,Bold"/>
          <w:lang w:val="el-GR"/>
        </w:rPr>
        <w:t>.</w:t>
      </w:r>
      <w:r w:rsidR="00F64092">
        <w:rPr>
          <w:rFonts w:ascii="Lidl Font Pro" w:hAnsi="Lidl Font Pro" w:cs="Calibri,Bold"/>
          <w:lang w:val="el-GR"/>
        </w:rPr>
        <w:t xml:space="preserve"> </w:t>
      </w:r>
      <w:r w:rsidR="00B67CCD" w:rsidRPr="00B67CCD">
        <w:rPr>
          <w:rFonts w:ascii="Lidl Font Pro" w:hAnsi="Lidl Font Pro" w:cs="Calibri,Bold"/>
          <w:lang w:val="el-GR"/>
        </w:rPr>
        <w:t>Με σλόγκαν «</w:t>
      </w:r>
      <w:r w:rsidR="00B67CCD" w:rsidRPr="00B50989">
        <w:rPr>
          <w:rFonts w:ascii="Lidl Font Pro" w:hAnsi="Lidl Font Pro" w:cs="Calibri,Bold"/>
          <w:b/>
          <w:bCs/>
          <w:lang w:val="el-GR"/>
        </w:rPr>
        <w:t>Το Lidl στα καλύτερά του</w:t>
      </w:r>
      <w:r w:rsidR="00B67CCD" w:rsidRPr="00B67CCD">
        <w:rPr>
          <w:rFonts w:ascii="Lidl Font Pro" w:hAnsi="Lidl Font Pro" w:cs="Calibri,Bold"/>
          <w:lang w:val="el-GR"/>
        </w:rPr>
        <w:t xml:space="preserve">», η εταιρεία </w:t>
      </w:r>
      <w:r w:rsidR="00B67CCD">
        <w:rPr>
          <w:rFonts w:ascii="Lidl Font Pro" w:hAnsi="Lidl Font Pro" w:cs="Calibri,Bold"/>
          <w:lang w:val="el-GR"/>
        </w:rPr>
        <w:t>συνεχίζει δυναμικά την πορεία</w:t>
      </w:r>
      <w:r w:rsidR="00B67CCD" w:rsidRPr="00B67CCD">
        <w:rPr>
          <w:rFonts w:ascii="Lidl Font Pro" w:hAnsi="Lidl Font Pro" w:cs="Calibri,Bold"/>
          <w:lang w:val="el-GR"/>
        </w:rPr>
        <w:t xml:space="preserve"> της στην ελληνική αγορά </w:t>
      </w:r>
      <w:r w:rsidR="00060086">
        <w:rPr>
          <w:rFonts w:ascii="Lidl Font Pro" w:hAnsi="Lidl Font Pro"/>
          <w:lang w:val="el-GR"/>
        </w:rPr>
        <w:t>στηρίζοντας τ</w:t>
      </w:r>
      <w:r w:rsidR="00B039C4">
        <w:rPr>
          <w:rFonts w:ascii="Lidl Font Pro" w:hAnsi="Lidl Font Pro"/>
          <w:lang w:val="el-GR"/>
        </w:rPr>
        <w:t>ον Έλληνα καταναλωτή,</w:t>
      </w:r>
      <w:r w:rsidR="00B50989">
        <w:rPr>
          <w:rFonts w:ascii="Lidl Font Pro" w:hAnsi="Lidl Font Pro"/>
          <w:lang w:val="el-GR"/>
        </w:rPr>
        <w:t xml:space="preserve"> την</w:t>
      </w:r>
      <w:r w:rsidR="00060086">
        <w:rPr>
          <w:rFonts w:ascii="Lidl Font Pro" w:hAnsi="Lidl Font Pro"/>
          <w:lang w:val="el-GR"/>
        </w:rPr>
        <w:t xml:space="preserve"> κοινωνία</w:t>
      </w:r>
      <w:r w:rsidR="00B50989">
        <w:rPr>
          <w:rFonts w:ascii="Lidl Font Pro" w:hAnsi="Lidl Font Pro"/>
          <w:lang w:val="el-GR"/>
        </w:rPr>
        <w:t>, αλλά</w:t>
      </w:r>
      <w:r w:rsidR="00060086">
        <w:rPr>
          <w:rFonts w:ascii="Lidl Font Pro" w:hAnsi="Lidl Font Pro"/>
          <w:lang w:val="el-GR"/>
        </w:rPr>
        <w:t xml:space="preserve"> και θωρακίζοντας το περιβάλλον, φροντίζοντας όχι μόνο για το σήμερα, αλλά και τις γενιές που θα ακολουθήσουν.</w:t>
      </w:r>
    </w:p>
    <w:p w14:paraId="794914B1" w14:textId="25CFF845" w:rsidR="00506C0A" w:rsidRDefault="00506C0A" w:rsidP="00825A99">
      <w:pPr>
        <w:spacing w:before="100" w:beforeAutospacing="1" w:after="120" w:line="360" w:lineRule="auto"/>
        <w:jc w:val="both"/>
        <w:rPr>
          <w:rFonts w:ascii="Lidl Font Pro" w:hAnsi="Lidl Font Pro" w:cs="Calibri,Bold"/>
          <w:lang w:val="el-GR"/>
        </w:rPr>
      </w:pPr>
      <w:r w:rsidRPr="00506C0A">
        <w:rPr>
          <w:rFonts w:ascii="Lidl Font Pro" w:hAnsi="Lidl Font Pro" w:cs="Calibri,Bold"/>
          <w:lang w:val="el-GR"/>
        </w:rPr>
        <w:t xml:space="preserve">Κατά την είσοδό τους, οι καλεσμένοι είχαν την ευκαιρία να περιηγηθούν σε μία </w:t>
      </w:r>
      <w:r w:rsidRPr="00506C0A">
        <w:rPr>
          <w:rFonts w:ascii="Lidl Font Pro" w:hAnsi="Lidl Font Pro" w:cs="Calibri,Bold"/>
          <w:b/>
          <w:bCs/>
          <w:lang w:val="el-GR"/>
        </w:rPr>
        <w:t>έκθεση-αφιέρωμα</w:t>
      </w:r>
      <w:r w:rsidRPr="00506C0A">
        <w:rPr>
          <w:rFonts w:ascii="Lidl Font Pro" w:hAnsi="Lidl Font Pro" w:cs="Calibri,Bold"/>
          <w:lang w:val="el-GR"/>
        </w:rPr>
        <w:t xml:space="preserve"> στην πορεία της Lidl Ελλάς τα τελευταία 25 χρόνια, αλλά και στα προϊόντα εξαιρετικής ποιότητας που, μέσω του δικτύου καταστημάτων της, προωθούνται σε 31 χώρες, συμπεριλαμβανομένων και των ΗΠΑ. Στην ξενάγηση ήταν μαζί τους ο chef </w:t>
      </w:r>
      <w:r w:rsidRPr="00506C0A">
        <w:rPr>
          <w:rFonts w:ascii="Lidl Font Pro" w:hAnsi="Lidl Font Pro" w:cs="Calibri,Bold"/>
          <w:b/>
          <w:bCs/>
          <w:lang w:val="el-GR"/>
        </w:rPr>
        <w:t>Λευτέρης Λαζάρου</w:t>
      </w:r>
      <w:r w:rsidRPr="00506C0A">
        <w:rPr>
          <w:rFonts w:ascii="Lidl Font Pro" w:hAnsi="Lidl Font Pro" w:cs="Calibri,Bold"/>
          <w:lang w:val="el-GR"/>
        </w:rPr>
        <w:t>, ο οποίος μοιράστηκε τις γνώσεις και την εμπειρία του για τα προϊόντα Lidl, αλλά και ενδιαφέρουσες ιδέες για τη δημιουργία γεύσεων και συνταγών.</w:t>
      </w:r>
    </w:p>
    <w:p w14:paraId="2CA4D5CC" w14:textId="00B1A04C" w:rsidR="00010058" w:rsidRPr="00F84718" w:rsidRDefault="00010058" w:rsidP="00010058">
      <w:pPr>
        <w:spacing w:before="100" w:beforeAutospacing="1" w:after="120" w:line="360" w:lineRule="auto"/>
        <w:jc w:val="both"/>
        <w:rPr>
          <w:rFonts w:ascii="Lidl Font Pro" w:hAnsi="Lidl Font Pro" w:cs="Calibri,Bold"/>
          <w:lang w:val="el-GR"/>
        </w:rPr>
      </w:pPr>
      <w:r>
        <w:rPr>
          <w:rFonts w:ascii="Lidl Font Pro" w:hAnsi="Lidl Font Pro" w:cs="Calibri,Bold"/>
          <w:lang w:val="el-GR"/>
        </w:rPr>
        <w:t xml:space="preserve">Το κοινό καλωσόρισε </w:t>
      </w:r>
      <w:r w:rsidRPr="00BA165F">
        <w:rPr>
          <w:rFonts w:ascii="Lidl Font Pro" w:hAnsi="Lidl Font Pro" w:cs="Calibri,Bold"/>
          <w:lang w:val="el-GR"/>
        </w:rPr>
        <w:t>ο</w:t>
      </w:r>
      <w:r w:rsidRPr="00BA165F">
        <w:rPr>
          <w:rFonts w:ascii="Lidl Font Pro" w:hAnsi="Lidl Font Pro" w:cs="Calibri,Bold"/>
          <w:b/>
          <w:bCs/>
          <w:lang w:val="el-GR"/>
        </w:rPr>
        <w:t xml:space="preserve"> </w:t>
      </w:r>
      <w:r w:rsidR="00BA165F" w:rsidRPr="00BA165F">
        <w:rPr>
          <w:rFonts w:ascii="Lidl Font Pro" w:hAnsi="Lidl Font Pro" w:cs="Calibri,Bold"/>
          <w:b/>
          <w:bCs/>
          <w:lang w:val="en-US"/>
        </w:rPr>
        <w:t>CEO</w:t>
      </w:r>
      <w:r w:rsidR="00BA165F" w:rsidRPr="00BA165F">
        <w:rPr>
          <w:rFonts w:ascii="Lidl Font Pro" w:hAnsi="Lidl Font Pro" w:cs="Calibri,Bold"/>
          <w:b/>
          <w:bCs/>
          <w:lang w:val="el-GR"/>
        </w:rPr>
        <w:t xml:space="preserve"> και</w:t>
      </w:r>
      <w:r w:rsidR="00BA165F">
        <w:rPr>
          <w:rFonts w:ascii="Lidl Font Pro" w:hAnsi="Lidl Font Pro" w:cs="Calibri,Bold"/>
          <w:lang w:val="el-GR"/>
        </w:rPr>
        <w:t xml:space="preserve"> </w:t>
      </w:r>
      <w:r w:rsidRPr="00853E42">
        <w:rPr>
          <w:rFonts w:ascii="Lidl Font Pro" w:hAnsi="Lidl Font Pro" w:cs="Calibri,Bold"/>
          <w:b/>
          <w:bCs/>
          <w:lang w:val="el-GR"/>
        </w:rPr>
        <w:t>Πρόεδρος της Διοίκησης της Lidl Ελλάς</w:t>
      </w:r>
      <w:r w:rsidRPr="00042DFD">
        <w:rPr>
          <w:rFonts w:ascii="Lidl Font Pro" w:hAnsi="Lidl Font Pro" w:cs="Calibri,Bold"/>
          <w:lang w:val="el-GR"/>
        </w:rPr>
        <w:t xml:space="preserve">, </w:t>
      </w:r>
      <w:r w:rsidRPr="00853E42">
        <w:rPr>
          <w:rFonts w:ascii="Lidl Font Pro" w:hAnsi="Lidl Font Pro" w:cs="Calibri,Bold"/>
          <w:b/>
          <w:bCs/>
          <w:lang w:val="el-GR"/>
        </w:rPr>
        <w:t>Martin Brandenburger,</w:t>
      </w:r>
      <w:r w:rsidRPr="00042DFD">
        <w:rPr>
          <w:rFonts w:ascii="Lidl Font Pro" w:hAnsi="Lidl Font Pro" w:cs="Calibri,Bold"/>
          <w:lang w:val="el-GR"/>
        </w:rPr>
        <w:t xml:space="preserve"> </w:t>
      </w:r>
      <w:r>
        <w:rPr>
          <w:rFonts w:ascii="Lidl Font Pro" w:hAnsi="Lidl Font Pro" w:cs="Calibri,Bold"/>
          <w:lang w:val="el-GR"/>
        </w:rPr>
        <w:t>ο οποίος ευχαρίστησε</w:t>
      </w:r>
      <w:r w:rsidRPr="00907000">
        <w:rPr>
          <w:rFonts w:ascii="Lidl Font Pro" w:hAnsi="Lidl Font Pro" w:cs="Calibri,Bold"/>
          <w:lang w:val="el-GR"/>
        </w:rPr>
        <w:t xml:space="preserve"> </w:t>
      </w:r>
      <w:r>
        <w:rPr>
          <w:rFonts w:ascii="Lidl Font Pro" w:hAnsi="Lidl Font Pro" w:cs="Calibri,Bold"/>
          <w:lang w:val="el-GR"/>
        </w:rPr>
        <w:t xml:space="preserve">από </w:t>
      </w:r>
      <w:r w:rsidRPr="00907000">
        <w:rPr>
          <w:rFonts w:ascii="Lidl Font Pro" w:hAnsi="Lidl Font Pro" w:cs="Calibri,Bold"/>
          <w:lang w:val="el-GR"/>
        </w:rPr>
        <w:t>καρδιάς όλες και όλους</w:t>
      </w:r>
      <w:r w:rsidR="0094332C">
        <w:rPr>
          <w:rFonts w:ascii="Lidl Font Pro" w:hAnsi="Lidl Font Pro" w:cs="Calibri,Bold"/>
          <w:lang w:val="el-GR"/>
        </w:rPr>
        <w:t>,</w:t>
      </w:r>
      <w:r w:rsidRPr="00907000">
        <w:rPr>
          <w:rFonts w:ascii="Lidl Font Pro" w:hAnsi="Lidl Font Pro" w:cs="Calibri,Bold"/>
          <w:lang w:val="el-GR"/>
        </w:rPr>
        <w:t xml:space="preserve"> </w:t>
      </w:r>
      <w:r>
        <w:rPr>
          <w:rFonts w:ascii="Lidl Font Pro" w:hAnsi="Lidl Font Pro" w:cs="Calibri,Bold"/>
          <w:lang w:val="el-GR"/>
        </w:rPr>
        <w:t>όσοι εμπιστεύονται την εταιρεία όλα αυτά τα χρόνια. «</w:t>
      </w:r>
      <w:r w:rsidRPr="0031105C">
        <w:rPr>
          <w:rFonts w:ascii="Lidl Font Pro" w:hAnsi="Lidl Font Pro" w:cs="Calibri,Bold"/>
          <w:lang w:val="el-GR"/>
        </w:rPr>
        <w:t xml:space="preserve">Για όσα έχουμε κατακτήσει, χρειάστηκε κόπος, συλλογική προσπάθεια, μεράκι. Όμως, κάθε ημέρα που κυλάει </w:t>
      </w:r>
      <w:r w:rsidRPr="0037450A">
        <w:rPr>
          <w:rFonts w:ascii="Lidl Font Pro" w:hAnsi="Lidl Font Pro" w:cs="Calibri,Bold"/>
          <w:b/>
          <w:bCs/>
          <w:lang w:val="el-GR"/>
        </w:rPr>
        <w:t>οι βάσεις μας δυναμώνουν</w:t>
      </w:r>
      <w:r w:rsidRPr="0031105C">
        <w:rPr>
          <w:rFonts w:ascii="Lidl Font Pro" w:hAnsi="Lidl Font Pro" w:cs="Calibri,Bold"/>
          <w:lang w:val="el-GR"/>
        </w:rPr>
        <w:t xml:space="preserve">, </w:t>
      </w:r>
      <w:r w:rsidRPr="0037450A">
        <w:rPr>
          <w:rFonts w:ascii="Lidl Font Pro" w:hAnsi="Lidl Font Pro" w:cs="Calibri,Bold"/>
          <w:b/>
          <w:bCs/>
          <w:lang w:val="el-GR"/>
        </w:rPr>
        <w:t>ενισχύουμε τα θεμέλιά μας</w:t>
      </w:r>
      <w:r w:rsidRPr="0031105C">
        <w:rPr>
          <w:rFonts w:ascii="Lidl Font Pro" w:hAnsi="Lidl Font Pro" w:cs="Calibri,Bold"/>
          <w:lang w:val="el-GR"/>
        </w:rPr>
        <w:t xml:space="preserve"> και </w:t>
      </w:r>
      <w:r w:rsidRPr="0037450A">
        <w:rPr>
          <w:rFonts w:ascii="Lidl Font Pro" w:hAnsi="Lidl Font Pro" w:cs="Calibri,Bold"/>
          <w:b/>
          <w:bCs/>
          <w:lang w:val="el-GR"/>
        </w:rPr>
        <w:t>μεγαλώνουμε το αποτύπωμά μας στην αγορά και την κοινωνία</w:t>
      </w:r>
      <w:r w:rsidRPr="0031105C">
        <w:rPr>
          <w:rFonts w:ascii="Lidl Font Pro" w:hAnsi="Lidl Font Pro" w:cs="Calibri,Bold"/>
          <w:lang w:val="el-GR"/>
        </w:rPr>
        <w:t>.</w:t>
      </w:r>
      <w:r w:rsidRPr="00D71D0F">
        <w:rPr>
          <w:lang w:val="el-GR"/>
        </w:rPr>
        <w:t xml:space="preserve"> </w:t>
      </w:r>
      <w:r w:rsidRPr="00532BC8">
        <w:rPr>
          <w:rFonts w:ascii="Lidl Font Pro" w:hAnsi="Lidl Font Pro" w:cs="Calibri,Bold"/>
          <w:lang w:val="el-GR"/>
        </w:rPr>
        <w:t xml:space="preserve">Μαζί συνεχίζουμε ακόμα πιο </w:t>
      </w:r>
      <w:r w:rsidRPr="00532BC8">
        <w:rPr>
          <w:rFonts w:ascii="Lidl Font Pro" w:hAnsi="Lidl Font Pro" w:cs="Calibri,Bold"/>
          <w:lang w:val="el-GR"/>
        </w:rPr>
        <w:lastRenderedPageBreak/>
        <w:t>αποφασιστικά, το δυναμικό μας ταξίδι στον δρόμο για ένα καλύτερο αύριο</w:t>
      </w:r>
      <w:r>
        <w:rPr>
          <w:rFonts w:ascii="Lidl Font Pro" w:hAnsi="Lidl Font Pro" w:cs="Calibri,Bold"/>
          <w:lang w:val="el-GR"/>
        </w:rPr>
        <w:t xml:space="preserve">», </w:t>
      </w:r>
      <w:r w:rsidR="0037450A">
        <w:rPr>
          <w:rFonts w:ascii="Lidl Font Pro" w:hAnsi="Lidl Font Pro" w:cs="Calibri,Bold"/>
          <w:lang w:val="el-GR"/>
        </w:rPr>
        <w:t>πρόσθεσε</w:t>
      </w:r>
      <w:r>
        <w:rPr>
          <w:rFonts w:ascii="Lidl Font Pro" w:hAnsi="Lidl Font Pro" w:cs="Calibri,Bold"/>
          <w:lang w:val="el-GR"/>
        </w:rPr>
        <w:t xml:space="preserve"> ο </w:t>
      </w:r>
      <w:r w:rsidRPr="00EF63A1">
        <w:rPr>
          <w:rFonts w:ascii="Lidl Font Pro" w:hAnsi="Lidl Font Pro" w:cs="Calibri,Bold"/>
          <w:lang w:val="el-GR"/>
        </w:rPr>
        <w:t>Martin Brandenburger</w:t>
      </w:r>
      <w:r>
        <w:rPr>
          <w:rFonts w:ascii="Lidl Font Pro" w:hAnsi="Lidl Font Pro" w:cs="Calibri,Bold"/>
          <w:lang w:val="el-GR"/>
        </w:rPr>
        <w:t>.</w:t>
      </w:r>
      <w:r w:rsidRPr="00F84718">
        <w:rPr>
          <w:rFonts w:ascii="Lidl Font Pro" w:hAnsi="Lidl Font Pro" w:cs="Calibri,Bold"/>
          <w:lang w:val="el-GR"/>
        </w:rPr>
        <w:t xml:space="preserve"> </w:t>
      </w:r>
    </w:p>
    <w:p w14:paraId="77BF719B" w14:textId="0D934E1B" w:rsidR="00076CCF" w:rsidRDefault="00316D3A" w:rsidP="00076CCF">
      <w:pPr>
        <w:spacing w:before="100" w:beforeAutospacing="1" w:after="120" w:line="360" w:lineRule="auto"/>
        <w:jc w:val="both"/>
        <w:rPr>
          <w:rFonts w:ascii="Lidl Font Pro" w:hAnsi="Lidl Font Pro" w:cs="Calibri,Bold"/>
          <w:lang w:val="el-GR"/>
        </w:rPr>
      </w:pPr>
      <w:r>
        <w:rPr>
          <w:rFonts w:ascii="Lidl Font Pro" w:hAnsi="Lidl Font Pro" w:cs="Calibri,Bold"/>
          <w:lang w:val="el-GR"/>
        </w:rPr>
        <w:t>Στον εξωτερικό χώρο, τους προσκεκλημένους περίμενε μ</w:t>
      </w:r>
      <w:r w:rsidR="0094332C">
        <w:rPr>
          <w:rFonts w:ascii="Lidl Font Pro" w:hAnsi="Lidl Font Pro" w:cs="Calibri,Bold"/>
          <w:lang w:val="el-GR"/>
        </w:rPr>
        <w:t>ί</w:t>
      </w:r>
      <w:r>
        <w:rPr>
          <w:rFonts w:ascii="Lidl Font Pro" w:hAnsi="Lidl Font Pro" w:cs="Calibri,Bold"/>
          <w:lang w:val="el-GR"/>
        </w:rPr>
        <w:t>α ακόμ</w:t>
      </w:r>
      <w:r w:rsidR="0083179E">
        <w:rPr>
          <w:rFonts w:ascii="Lidl Font Pro" w:hAnsi="Lidl Font Pro" w:cs="Calibri,Bold"/>
          <w:lang w:val="el-GR"/>
        </w:rPr>
        <w:t>α</w:t>
      </w:r>
      <w:r>
        <w:rPr>
          <w:rFonts w:ascii="Lidl Font Pro" w:hAnsi="Lidl Font Pro" w:cs="Calibri,Bold"/>
          <w:lang w:val="el-GR"/>
        </w:rPr>
        <w:t xml:space="preserve"> έκπληξη</w:t>
      </w:r>
      <w:r w:rsidR="0094332C">
        <w:rPr>
          <w:rFonts w:ascii="Lidl Font Pro" w:hAnsi="Lidl Font Pro" w:cs="Calibri,Bold"/>
          <w:lang w:val="el-GR"/>
        </w:rPr>
        <w:t>.</w:t>
      </w:r>
      <w:r>
        <w:rPr>
          <w:rFonts w:ascii="Lidl Font Pro" w:hAnsi="Lidl Font Pro" w:cs="Calibri,Bold"/>
          <w:lang w:val="el-GR"/>
        </w:rPr>
        <w:t xml:space="preserve"> Ο</w:t>
      </w:r>
      <w:r w:rsidRPr="00D03373">
        <w:rPr>
          <w:rFonts w:ascii="Lidl Font Pro" w:hAnsi="Lidl Font Pro" w:cs="Calibri,Bold"/>
          <w:lang w:val="el-GR"/>
        </w:rPr>
        <w:t xml:space="preserve"> chef Λαζάρου </w:t>
      </w:r>
      <w:r>
        <w:rPr>
          <w:rFonts w:ascii="Lidl Font Pro" w:hAnsi="Lidl Font Pro" w:cs="Calibri,Bold"/>
          <w:lang w:val="el-GR"/>
        </w:rPr>
        <w:t>χάρισ</w:t>
      </w:r>
      <w:r w:rsidR="00076CCF">
        <w:rPr>
          <w:rFonts w:ascii="Lidl Font Pro" w:hAnsi="Lidl Font Pro" w:cs="Calibri,Bold"/>
          <w:lang w:val="el-GR"/>
        </w:rPr>
        <w:t>ε</w:t>
      </w:r>
      <w:r>
        <w:rPr>
          <w:rFonts w:ascii="Lidl Font Pro" w:hAnsi="Lidl Font Pro" w:cs="Calibri,Bold"/>
          <w:lang w:val="el-GR"/>
        </w:rPr>
        <w:t xml:space="preserve"> ένα ξεχωριστό μαγειρικό </w:t>
      </w:r>
      <w:r>
        <w:rPr>
          <w:rFonts w:ascii="Lidl Font Pro" w:hAnsi="Lidl Font Pro" w:cs="Calibri,Bold"/>
          <w:lang w:val="en-US"/>
        </w:rPr>
        <w:t>show</w:t>
      </w:r>
      <w:r>
        <w:rPr>
          <w:rFonts w:ascii="Lidl Font Pro" w:hAnsi="Lidl Font Pro" w:cs="Calibri,Bold"/>
          <w:lang w:val="el-GR"/>
        </w:rPr>
        <w:t xml:space="preserve"> στην</w:t>
      </w:r>
      <w:r w:rsidRPr="00310B7C">
        <w:rPr>
          <w:rFonts w:ascii="Lidl Font Pro" w:hAnsi="Lidl Font Pro" w:cs="Calibri,Bold"/>
          <w:lang w:val="el-GR"/>
        </w:rPr>
        <w:t xml:space="preserve"> </w:t>
      </w:r>
      <w:r>
        <w:rPr>
          <w:rFonts w:ascii="Lidl Font Pro" w:hAnsi="Lidl Font Pro" w:cs="Calibri,Bold"/>
          <w:lang w:val="el-GR"/>
        </w:rPr>
        <w:t xml:space="preserve">πρωτοεμφανιζόμενη </w:t>
      </w:r>
      <w:r w:rsidRPr="0037450A">
        <w:rPr>
          <w:rFonts w:ascii="Lidl Font Pro" w:hAnsi="Lidl Font Pro" w:cs="Calibri,Bold"/>
          <w:b/>
          <w:bCs/>
          <w:lang w:val="en-US"/>
        </w:rPr>
        <w:t>Lidl</w:t>
      </w:r>
      <w:r w:rsidRPr="0037450A">
        <w:rPr>
          <w:rFonts w:ascii="Lidl Font Pro" w:hAnsi="Lidl Font Pro" w:cs="Calibri,Bold"/>
          <w:b/>
          <w:bCs/>
          <w:lang w:val="el-GR"/>
        </w:rPr>
        <w:t xml:space="preserve"> </w:t>
      </w:r>
      <w:r w:rsidRPr="0037450A">
        <w:rPr>
          <w:rFonts w:ascii="Lidl Font Pro" w:hAnsi="Lidl Font Pro" w:cs="Calibri,Bold"/>
          <w:b/>
          <w:bCs/>
          <w:lang w:val="en-US"/>
        </w:rPr>
        <w:t>Food</w:t>
      </w:r>
      <w:r w:rsidRPr="0037450A">
        <w:rPr>
          <w:rFonts w:ascii="Lidl Font Pro" w:hAnsi="Lidl Font Pro" w:cs="Calibri,Bold"/>
          <w:b/>
          <w:bCs/>
          <w:lang w:val="el-GR"/>
        </w:rPr>
        <w:t xml:space="preserve"> </w:t>
      </w:r>
      <w:r w:rsidRPr="0037450A">
        <w:rPr>
          <w:rFonts w:ascii="Lidl Font Pro" w:hAnsi="Lidl Font Pro" w:cs="Calibri,Bold"/>
          <w:b/>
          <w:bCs/>
          <w:lang w:val="en-US"/>
        </w:rPr>
        <w:t>Academy</w:t>
      </w:r>
      <w:r w:rsidRPr="0037450A">
        <w:rPr>
          <w:rFonts w:ascii="Lidl Font Pro" w:hAnsi="Lidl Font Pro" w:cs="Calibri,Bold"/>
          <w:b/>
          <w:bCs/>
          <w:lang w:val="el-GR"/>
        </w:rPr>
        <w:t xml:space="preserve"> </w:t>
      </w:r>
      <w:r w:rsidRPr="0037450A">
        <w:rPr>
          <w:rFonts w:ascii="Lidl Font Pro" w:hAnsi="Lidl Font Pro" w:cs="Calibri,Bold"/>
          <w:b/>
          <w:bCs/>
          <w:lang w:val="en-US"/>
        </w:rPr>
        <w:t>on</w:t>
      </w:r>
      <w:r w:rsidRPr="0037450A">
        <w:rPr>
          <w:rFonts w:ascii="Lidl Font Pro" w:hAnsi="Lidl Font Pro" w:cs="Calibri,Bold"/>
          <w:b/>
          <w:bCs/>
          <w:lang w:val="el-GR"/>
        </w:rPr>
        <w:t xml:space="preserve"> </w:t>
      </w:r>
      <w:r w:rsidRPr="0037450A">
        <w:rPr>
          <w:rFonts w:ascii="Lidl Font Pro" w:hAnsi="Lidl Font Pro" w:cs="Calibri,Bold"/>
          <w:b/>
          <w:bCs/>
          <w:lang w:val="en-US"/>
        </w:rPr>
        <w:t>the</w:t>
      </w:r>
      <w:r w:rsidRPr="0037450A">
        <w:rPr>
          <w:rFonts w:ascii="Lidl Font Pro" w:hAnsi="Lidl Font Pro" w:cs="Calibri,Bold"/>
          <w:b/>
          <w:bCs/>
          <w:lang w:val="el-GR"/>
        </w:rPr>
        <w:t xml:space="preserve"> </w:t>
      </w:r>
      <w:r w:rsidRPr="0037450A">
        <w:rPr>
          <w:rFonts w:ascii="Lidl Font Pro" w:hAnsi="Lidl Font Pro" w:cs="Calibri,Bold"/>
          <w:b/>
          <w:bCs/>
          <w:lang w:val="en-US"/>
        </w:rPr>
        <w:t>go</w:t>
      </w:r>
      <w:r>
        <w:rPr>
          <w:rFonts w:ascii="Lidl Font Pro" w:hAnsi="Lidl Font Pro" w:cs="Calibri,Bold"/>
          <w:lang w:val="el-GR"/>
        </w:rPr>
        <w:t>,</w:t>
      </w:r>
      <w:r w:rsidRPr="00316D3A">
        <w:rPr>
          <w:rFonts w:ascii="Lidl Font Pro" w:hAnsi="Lidl Font Pro" w:cs="Calibri,Bold"/>
          <w:lang w:val="el-GR"/>
        </w:rPr>
        <w:t xml:space="preserve"> </w:t>
      </w:r>
      <w:r>
        <w:rPr>
          <w:rFonts w:ascii="Lidl Font Pro" w:hAnsi="Lidl Font Pro" w:cs="Calibri,Bold"/>
          <w:lang w:val="el-GR"/>
        </w:rPr>
        <w:t xml:space="preserve">τη νέα κινητή κουζίνα φαγητού της </w:t>
      </w:r>
      <w:r>
        <w:rPr>
          <w:rFonts w:ascii="Lidl Font Pro" w:hAnsi="Lidl Font Pro" w:cs="Calibri,Bold"/>
          <w:lang w:val="en-US"/>
        </w:rPr>
        <w:t>Lidl</w:t>
      </w:r>
      <w:r w:rsidRPr="00316D3A">
        <w:rPr>
          <w:rFonts w:ascii="Lidl Font Pro" w:hAnsi="Lidl Font Pro" w:cs="Calibri,Bold"/>
          <w:lang w:val="el-GR"/>
        </w:rPr>
        <w:t xml:space="preserve"> </w:t>
      </w:r>
      <w:r>
        <w:rPr>
          <w:rFonts w:ascii="Lidl Font Pro" w:hAnsi="Lidl Font Pro" w:cs="Calibri,Bold"/>
          <w:lang w:val="el-GR"/>
        </w:rPr>
        <w:t>Ελλάς</w:t>
      </w:r>
      <w:r w:rsidR="00076CCF">
        <w:rPr>
          <w:rFonts w:ascii="Lidl Font Pro" w:hAnsi="Lidl Font Pro" w:cs="Calibri,Bold"/>
          <w:lang w:val="el-GR"/>
        </w:rPr>
        <w:t xml:space="preserve">. Μαζί με την ομάδα του </w:t>
      </w:r>
      <w:r>
        <w:rPr>
          <w:rFonts w:ascii="Lidl Font Pro" w:hAnsi="Lidl Font Pro" w:cs="Calibri,Bold"/>
          <w:lang w:val="el-GR"/>
        </w:rPr>
        <w:t>προετοίμασαν</w:t>
      </w:r>
      <w:r w:rsidR="005A084C" w:rsidRPr="005A084C">
        <w:rPr>
          <w:rFonts w:ascii="Lidl Font Pro" w:hAnsi="Lidl Font Pro" w:cs="Calibri,Bold"/>
          <w:lang w:val="el-GR"/>
        </w:rPr>
        <w:t xml:space="preserve">, </w:t>
      </w:r>
      <w:r>
        <w:rPr>
          <w:rFonts w:ascii="Lidl Font Pro" w:hAnsi="Lidl Font Pro" w:cs="Calibri,Bold"/>
          <w:lang w:val="el-GR"/>
        </w:rPr>
        <w:t>μεταξύ άλλων</w:t>
      </w:r>
      <w:r w:rsidR="005A084C" w:rsidRPr="005A084C">
        <w:rPr>
          <w:rFonts w:ascii="Lidl Font Pro" w:hAnsi="Lidl Font Pro" w:cs="Calibri,Bold"/>
          <w:lang w:val="el-GR"/>
        </w:rPr>
        <w:t xml:space="preserve">, </w:t>
      </w:r>
      <w:r w:rsidRPr="00D03373">
        <w:rPr>
          <w:rFonts w:ascii="Lidl Font Pro" w:hAnsi="Lidl Font Pro" w:cs="Calibri,Bold"/>
          <w:lang w:val="el-GR"/>
        </w:rPr>
        <w:t xml:space="preserve">το εμβληματικό πιάτο </w:t>
      </w:r>
      <w:r w:rsidR="00076CCF">
        <w:rPr>
          <w:rFonts w:ascii="Lidl Font Pro" w:hAnsi="Lidl Font Pro" w:cs="Calibri,Bold"/>
          <w:lang w:val="el-GR"/>
        </w:rPr>
        <w:t xml:space="preserve">για τα 25 χρόνια της εταιρείας, </w:t>
      </w:r>
      <w:r w:rsidR="00076CCF" w:rsidRPr="001957D1">
        <w:rPr>
          <w:rFonts w:ascii="Lidl Font Pro" w:hAnsi="Lidl Font Pro" w:cs="Calibri,Bold"/>
          <w:lang w:val="el-GR"/>
        </w:rPr>
        <w:t>κους κους Μετσόβου</w:t>
      </w:r>
      <w:r w:rsidR="00076CCF" w:rsidRPr="00885201">
        <w:rPr>
          <w:rFonts w:ascii="Lidl Font Pro" w:hAnsi="Lidl Font Pro" w:cs="Calibri,Bold"/>
          <w:i/>
          <w:iCs/>
          <w:lang w:val="el-GR"/>
        </w:rPr>
        <w:t xml:space="preserve"> </w:t>
      </w:r>
      <w:r w:rsidR="00076CCF" w:rsidRPr="001957D1">
        <w:rPr>
          <w:rFonts w:ascii="Lidl Font Pro" w:hAnsi="Lidl Font Pro" w:cs="Calibri,Bold"/>
          <w:lang w:val="el-GR"/>
        </w:rPr>
        <w:t>με κρέμα παντζάρι και γαρίδες</w:t>
      </w:r>
      <w:r w:rsidR="00076CCF" w:rsidRPr="00162EC8">
        <w:rPr>
          <w:rFonts w:ascii="Lidl Font Pro" w:hAnsi="Lidl Font Pro" w:cs="Calibri,Bold"/>
          <w:lang w:val="el-GR"/>
        </w:rPr>
        <w:t xml:space="preserve">, </w:t>
      </w:r>
      <w:r w:rsidR="00076CCF">
        <w:rPr>
          <w:rFonts w:ascii="Lidl Font Pro" w:hAnsi="Lidl Font Pro" w:cs="Calibri,Bold"/>
          <w:lang w:val="el-GR"/>
        </w:rPr>
        <w:t xml:space="preserve">καθώς και δύο επιπλέον δημιουργίες με την υπογραφή του, ενώ το γλυκό επιμελήθηκε ο </w:t>
      </w:r>
      <w:r w:rsidR="00076CCF">
        <w:rPr>
          <w:rFonts w:ascii="Lidl Font Pro" w:hAnsi="Lidl Font Pro" w:cs="Calibri,Bold"/>
          <w:lang w:val="en-US"/>
        </w:rPr>
        <w:t>pastry</w:t>
      </w:r>
      <w:r w:rsidR="00076CCF" w:rsidRPr="00885201">
        <w:rPr>
          <w:rFonts w:ascii="Lidl Font Pro" w:hAnsi="Lidl Font Pro" w:cs="Calibri,Bold"/>
          <w:lang w:val="el-GR"/>
        </w:rPr>
        <w:t xml:space="preserve"> </w:t>
      </w:r>
      <w:r w:rsidR="00076CCF">
        <w:rPr>
          <w:rFonts w:ascii="Lidl Font Pro" w:hAnsi="Lidl Font Pro" w:cs="Calibri,Bold"/>
          <w:lang w:val="en-US"/>
        </w:rPr>
        <w:t>chef</w:t>
      </w:r>
      <w:r w:rsidR="0094332C">
        <w:rPr>
          <w:rFonts w:ascii="Lidl Font Pro" w:hAnsi="Lidl Font Pro" w:cs="Calibri,Bold"/>
          <w:lang w:val="el-GR"/>
        </w:rPr>
        <w:t xml:space="preserve"> </w:t>
      </w:r>
      <w:r w:rsidR="00076CCF" w:rsidRPr="002C2D56">
        <w:rPr>
          <w:rFonts w:ascii="Lidl Font Pro" w:hAnsi="Lidl Font Pro" w:cs="Calibri,Bold"/>
          <w:b/>
          <w:bCs/>
          <w:lang w:val="el-GR"/>
        </w:rPr>
        <w:t>Θοδωρής Μυωσίδης</w:t>
      </w:r>
      <w:r w:rsidR="00076CCF">
        <w:rPr>
          <w:rFonts w:ascii="Lidl Font Pro" w:hAnsi="Lidl Font Pro" w:cs="Calibri,Bold"/>
          <w:lang w:val="el-GR"/>
        </w:rPr>
        <w:t xml:space="preserve">. </w:t>
      </w:r>
    </w:p>
    <w:p w14:paraId="3321F0FD" w14:textId="6AA24569" w:rsidR="00E47FB2" w:rsidRPr="000A2C6D" w:rsidRDefault="00316D3A" w:rsidP="00E47FB2">
      <w:pPr>
        <w:spacing w:before="100" w:beforeAutospacing="1" w:after="120" w:line="360" w:lineRule="auto"/>
        <w:jc w:val="both"/>
        <w:rPr>
          <w:rFonts w:ascii="Lidl Font Pro" w:hAnsi="Lidl Font Pro" w:cs="Calibri,Bold"/>
          <w:lang w:val="el-GR"/>
        </w:rPr>
      </w:pPr>
      <w:r>
        <w:rPr>
          <w:rFonts w:ascii="Lidl Font Pro" w:hAnsi="Lidl Font Pro" w:cs="Calibri,Bold"/>
          <w:lang w:val="el-GR"/>
        </w:rPr>
        <w:t>Αμέσως μετά, ακολούθησε μ</w:t>
      </w:r>
      <w:r w:rsidR="0094332C">
        <w:rPr>
          <w:rFonts w:ascii="Lidl Font Pro" w:hAnsi="Lidl Font Pro" w:cs="Calibri,Bold"/>
          <w:lang w:val="el-GR"/>
        </w:rPr>
        <w:t>ί</w:t>
      </w:r>
      <w:r>
        <w:rPr>
          <w:rFonts w:ascii="Lidl Font Pro" w:hAnsi="Lidl Font Pro" w:cs="Calibri,Bold"/>
          <w:lang w:val="el-GR"/>
        </w:rPr>
        <w:t xml:space="preserve">α μοναδική μουσική εκδήλωση με παρουσιαστή τον </w:t>
      </w:r>
      <w:r w:rsidR="00E810A0">
        <w:rPr>
          <w:rFonts w:ascii="Lidl Font Pro" w:hAnsi="Lidl Font Pro" w:cs="Calibri,Bold"/>
          <w:lang w:val="el-GR"/>
        </w:rPr>
        <w:t xml:space="preserve">ηθοποιό, σεναριογράφο και πρεσβευτή της </w:t>
      </w:r>
      <w:r w:rsidR="00E810A0">
        <w:rPr>
          <w:rFonts w:ascii="Lidl Font Pro" w:hAnsi="Lidl Font Pro" w:cs="Calibri,Bold"/>
          <w:lang w:val="en-US"/>
        </w:rPr>
        <w:t>Lidl</w:t>
      </w:r>
      <w:r w:rsidR="00E810A0" w:rsidRPr="00A00AE9">
        <w:rPr>
          <w:rFonts w:ascii="Lidl Font Pro" w:hAnsi="Lidl Font Pro" w:cs="Calibri,Bold"/>
          <w:lang w:val="el-GR"/>
        </w:rPr>
        <w:t xml:space="preserve"> </w:t>
      </w:r>
      <w:r w:rsidR="00E810A0">
        <w:rPr>
          <w:rFonts w:ascii="Lidl Font Pro" w:hAnsi="Lidl Font Pro" w:cs="Calibri,Bold"/>
          <w:lang w:val="el-GR"/>
        </w:rPr>
        <w:t xml:space="preserve">Ελλάς, </w:t>
      </w:r>
      <w:r w:rsidRPr="00F40777">
        <w:rPr>
          <w:rFonts w:ascii="Lidl Font Pro" w:hAnsi="Lidl Font Pro" w:cs="Calibri,Bold"/>
          <w:b/>
          <w:bCs/>
          <w:lang w:val="el-GR"/>
        </w:rPr>
        <w:t>Γιώργο Καπουτζίδη</w:t>
      </w:r>
      <w:r>
        <w:rPr>
          <w:rFonts w:ascii="Lidl Font Pro" w:hAnsi="Lidl Font Pro" w:cs="Calibri,Bold"/>
          <w:lang w:val="el-GR"/>
        </w:rPr>
        <w:t>. Τη βραδιά «έντυσαν» με τις ερμηνείες τους οι</w:t>
      </w:r>
      <w:r w:rsidR="0054593B">
        <w:rPr>
          <w:rFonts w:ascii="Lidl Font Pro" w:hAnsi="Lidl Font Pro" w:cs="Calibri,Bold"/>
          <w:lang w:val="el-GR"/>
        </w:rPr>
        <w:t xml:space="preserve"> </w:t>
      </w:r>
      <w:r w:rsidRPr="00F40777">
        <w:rPr>
          <w:rFonts w:ascii="Lidl Font Pro" w:hAnsi="Lidl Font Pro" w:cs="Calibri,Bold"/>
          <w:b/>
          <w:bCs/>
          <w:lang w:val="el-GR"/>
        </w:rPr>
        <w:t>Ανδριάννα Μπάμπαλη, Ησαΐας Ματιάμπα, Ίαν Στρατής, Νατάσσα Μυνδρινού, Αθηνά Ρούτση και Νικόλας Ραπτάκης</w:t>
      </w:r>
      <w:r w:rsidR="0054593B">
        <w:rPr>
          <w:rFonts w:ascii="Lidl Font Pro" w:hAnsi="Lidl Font Pro" w:cs="Calibri,Bold"/>
          <w:lang w:val="el-GR"/>
        </w:rPr>
        <w:t xml:space="preserve">, </w:t>
      </w:r>
      <w:r w:rsidR="002C2D56">
        <w:rPr>
          <w:rFonts w:ascii="Lidl Font Pro" w:hAnsi="Lidl Font Pro" w:cs="Calibri,Bold"/>
          <w:lang w:val="el-GR"/>
        </w:rPr>
        <w:t>σε</w:t>
      </w:r>
      <w:r w:rsidR="0054593B">
        <w:rPr>
          <w:rFonts w:ascii="Lidl Font Pro" w:hAnsi="Lidl Font Pro" w:cs="Calibri,Bold"/>
          <w:lang w:val="el-GR"/>
        </w:rPr>
        <w:t xml:space="preserve"> μία </w:t>
      </w:r>
      <w:r w:rsidR="0067132A">
        <w:rPr>
          <w:rFonts w:ascii="Lidl Font Pro" w:hAnsi="Lidl Font Pro" w:cs="Calibri,Bold"/>
          <w:lang w:val="el-GR"/>
        </w:rPr>
        <w:t xml:space="preserve">ξεχωριστή </w:t>
      </w:r>
      <w:r w:rsidR="00310B7C">
        <w:rPr>
          <w:rFonts w:ascii="Lidl Font Pro" w:hAnsi="Lidl Font Pro" w:cs="Calibri,Bold"/>
          <w:lang w:val="el-GR"/>
        </w:rPr>
        <w:t>μουσική αναδρομή από το 1999 έως και σήμερα.</w:t>
      </w:r>
    </w:p>
    <w:p w14:paraId="2C2ACC43" w14:textId="358FF1C3" w:rsidR="000A2C6D" w:rsidRPr="002A1424" w:rsidRDefault="004C5234" w:rsidP="000A2C6D">
      <w:pPr>
        <w:spacing w:before="100" w:beforeAutospacing="1" w:after="120" w:line="360" w:lineRule="auto"/>
        <w:jc w:val="both"/>
        <w:rPr>
          <w:rFonts w:ascii="Lidl Font Pro" w:hAnsi="Lidl Font Pro"/>
          <w:lang w:val="el-GR"/>
        </w:rPr>
      </w:pPr>
      <w:r>
        <w:rPr>
          <w:rFonts w:ascii="Lidl Font Pro" w:hAnsi="Lidl Font Pro"/>
          <w:lang w:val="el-GR"/>
        </w:rPr>
        <w:t xml:space="preserve">Η </w:t>
      </w:r>
      <w:r>
        <w:rPr>
          <w:rFonts w:ascii="Lidl Font Pro" w:hAnsi="Lidl Font Pro"/>
          <w:lang w:val="en-US"/>
        </w:rPr>
        <w:t>Lidl</w:t>
      </w:r>
      <w:r w:rsidRPr="004C5234">
        <w:rPr>
          <w:rFonts w:ascii="Lidl Font Pro" w:hAnsi="Lidl Font Pro"/>
          <w:lang w:val="el-GR"/>
        </w:rPr>
        <w:t xml:space="preserve"> </w:t>
      </w:r>
      <w:r>
        <w:rPr>
          <w:rFonts w:ascii="Lidl Font Pro" w:hAnsi="Lidl Font Pro"/>
          <w:lang w:val="el-GR"/>
        </w:rPr>
        <w:t>Ελλάς</w:t>
      </w:r>
      <w:r w:rsidR="0094332C">
        <w:rPr>
          <w:rFonts w:ascii="Lidl Font Pro" w:hAnsi="Lidl Font Pro"/>
          <w:lang w:val="el-GR"/>
        </w:rPr>
        <w:t>,</w:t>
      </w:r>
      <w:r>
        <w:rPr>
          <w:rFonts w:ascii="Lidl Font Pro" w:hAnsi="Lidl Font Pro"/>
          <w:lang w:val="el-GR"/>
        </w:rPr>
        <w:t xml:space="preserve"> με το βλέμμα </w:t>
      </w:r>
      <w:r w:rsidR="002A1424">
        <w:rPr>
          <w:rFonts w:ascii="Lidl Font Pro" w:hAnsi="Lidl Font Pro"/>
          <w:lang w:val="el-GR"/>
        </w:rPr>
        <w:t xml:space="preserve">ψηλά και μακριά, </w:t>
      </w:r>
      <w:r>
        <w:rPr>
          <w:rFonts w:ascii="Lidl Font Pro" w:hAnsi="Lidl Font Pro"/>
          <w:lang w:val="el-GR"/>
        </w:rPr>
        <w:t xml:space="preserve">παραμένει εδώ και 25 χρόνια </w:t>
      </w:r>
      <w:r w:rsidR="00620205">
        <w:rPr>
          <w:rFonts w:ascii="Lidl Font Pro" w:hAnsi="Lidl Font Pro"/>
          <w:lang w:val="el-GR"/>
        </w:rPr>
        <w:t>κορυφαία επιλογή για τον</w:t>
      </w:r>
      <w:r w:rsidRPr="00D26D97">
        <w:rPr>
          <w:rFonts w:ascii="Lidl Font Pro" w:hAnsi="Lidl Font Pro"/>
          <w:lang w:val="el-GR"/>
        </w:rPr>
        <w:t xml:space="preserve"> Έλληνα καταναλωτή</w:t>
      </w:r>
      <w:r w:rsidR="00620205">
        <w:rPr>
          <w:rFonts w:ascii="Lidl Font Pro" w:hAnsi="Lidl Font Pro"/>
          <w:lang w:val="el-GR"/>
        </w:rPr>
        <w:t>, προσφέροντας</w:t>
      </w:r>
      <w:r w:rsidRPr="00D26D97">
        <w:rPr>
          <w:rFonts w:ascii="Lidl Font Pro" w:hAnsi="Lidl Font Pro"/>
          <w:lang w:val="el-GR"/>
        </w:rPr>
        <w:t xml:space="preserve"> απλές, γρήγορες αγορές, καινοτόμα αγοραστική εμπειρία και</w:t>
      </w:r>
      <w:r w:rsidR="005A084C" w:rsidRPr="005A084C">
        <w:rPr>
          <w:rFonts w:ascii="Lidl Font Pro" w:hAnsi="Lidl Font Pro"/>
          <w:lang w:val="el-GR"/>
        </w:rPr>
        <w:t>,</w:t>
      </w:r>
      <w:r w:rsidRPr="00D26D97">
        <w:rPr>
          <w:rFonts w:ascii="Lidl Font Pro" w:hAnsi="Lidl Font Pro"/>
          <w:lang w:val="el-GR"/>
        </w:rPr>
        <w:t xml:space="preserve"> φυσικά</w:t>
      </w:r>
      <w:r w:rsidR="005A084C" w:rsidRPr="005A084C">
        <w:rPr>
          <w:rFonts w:ascii="Lidl Font Pro" w:hAnsi="Lidl Font Pro"/>
          <w:lang w:val="el-GR"/>
        </w:rPr>
        <w:t>,</w:t>
      </w:r>
      <w:r w:rsidRPr="00D26D97">
        <w:rPr>
          <w:rFonts w:ascii="Lidl Font Pro" w:hAnsi="Lidl Font Pro"/>
          <w:lang w:val="el-GR"/>
        </w:rPr>
        <w:t xml:space="preserve"> την καλύτερη ποιότητα στην καλύτερη τιμή.</w:t>
      </w:r>
      <w:r w:rsidR="00546152">
        <w:rPr>
          <w:rFonts w:ascii="Lidl Font Pro" w:hAnsi="Lidl Font Pro"/>
          <w:lang w:val="el-GR"/>
        </w:rPr>
        <w:t xml:space="preserve"> </w:t>
      </w:r>
    </w:p>
    <w:p w14:paraId="16FCD8E4" w14:textId="296FD3AB" w:rsidR="00FE7457" w:rsidRPr="009D6BD1" w:rsidRDefault="00FE7457" w:rsidP="009D6BD1">
      <w:pPr>
        <w:spacing w:before="100" w:beforeAutospacing="1" w:after="120" w:line="360" w:lineRule="auto"/>
        <w:jc w:val="both"/>
        <w:rPr>
          <w:rFonts w:ascii="Lidl Font Pro" w:eastAsia="Lidl Font Pro" w:hAnsi="Lidl Font Pro" w:cs="Lidl Font Pro"/>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DB6213" w:rsidRDefault="0083179E"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3F4113">
          <w:rPr>
            <w:rStyle w:val="-"/>
            <w:rFonts w:ascii="Lidl Font Pro" w:hAnsi="Lidl Font Pro" w:cs="Calibri,Bold"/>
            <w:b/>
            <w:bCs/>
            <w:color w:val="1F497D" w:themeColor="text2"/>
            <w:u w:val="none"/>
            <w:lang w:val="en-US"/>
          </w:rPr>
          <w:t>corporate</w:t>
        </w:r>
        <w:r w:rsidR="00523EE8" w:rsidRPr="00DB6213">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DB6213">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4D484A35" w14:textId="6442B969" w:rsidR="00FE7457" w:rsidRPr="00DB6213" w:rsidRDefault="0083179E"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FE7457" w:rsidRPr="00340366">
          <w:rPr>
            <w:rFonts w:ascii="Lidl Font Pro" w:hAnsi="Lidl Font Pro" w:cs="Calibri,Bold"/>
            <w:b/>
            <w:bCs/>
            <w:color w:val="1F497D"/>
            <w:lang w:val="en-US"/>
          </w:rPr>
          <w:t>facebook</w:t>
        </w:r>
        <w:r w:rsidR="00FE7457" w:rsidRPr="00DB6213">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DB6213">
          <w:rPr>
            <w:rFonts w:ascii="Lidl Font Pro" w:hAnsi="Lidl Font Pro" w:cs="Calibri,Bold"/>
            <w:b/>
            <w:bCs/>
            <w:color w:val="1F497D"/>
            <w:lang w:val="en-US"/>
          </w:rPr>
          <w:t>/</w:t>
        </w:r>
        <w:r w:rsidR="00FE7457" w:rsidRPr="00340366">
          <w:rPr>
            <w:rFonts w:ascii="Lidl Font Pro" w:hAnsi="Lidl Font Pro" w:cs="Calibri,Bold"/>
            <w:b/>
            <w:bCs/>
            <w:color w:val="1F497D"/>
            <w:lang w:val="en-US"/>
          </w:rPr>
          <w:t>lidlgr</w:t>
        </w:r>
      </w:hyperlink>
    </w:p>
    <w:p w14:paraId="6953AC1E" w14:textId="6ECFE1C2" w:rsidR="00FE7457" w:rsidRPr="001F3462" w:rsidRDefault="0083179E" w:rsidP="00FE7457">
      <w:pPr>
        <w:autoSpaceDE w:val="0"/>
        <w:autoSpaceDN w:val="0"/>
        <w:adjustRightInd w:val="0"/>
        <w:spacing w:after="0"/>
        <w:jc w:val="both"/>
        <w:rPr>
          <w:rFonts w:ascii="Lidl Font Pro" w:hAnsi="Lidl Font Pro" w:cs="Calibri,Bold"/>
          <w:b/>
          <w:bCs/>
          <w:color w:val="1F497D"/>
          <w:lang w:val="nb-NO"/>
        </w:rPr>
      </w:pPr>
      <w:hyperlink r:id="rId10" w:history="1">
        <w:r w:rsidR="00FE7457" w:rsidRPr="00523EE8">
          <w:rPr>
            <w:rFonts w:ascii="Lidl Font Pro" w:hAnsi="Lidl Font Pro" w:cs="Calibri,Bold"/>
            <w:b/>
            <w:bCs/>
            <w:color w:val="1F497D"/>
            <w:lang w:val="sv-SE"/>
          </w:rPr>
          <w:t>twitter</w:t>
        </w:r>
        <w:r w:rsidR="00FE7457" w:rsidRPr="001F3462">
          <w:rPr>
            <w:rFonts w:ascii="Lidl Font Pro" w:hAnsi="Lidl Font Pro" w:cs="Calibri,Bold"/>
            <w:b/>
            <w:bCs/>
            <w:color w:val="1F497D"/>
            <w:lang w:val="nb-NO"/>
          </w:rPr>
          <w:t>.</w:t>
        </w:r>
        <w:r w:rsidR="00FE7457" w:rsidRPr="00523EE8">
          <w:rPr>
            <w:rFonts w:ascii="Lidl Font Pro" w:hAnsi="Lidl Font Pro" w:cs="Calibri,Bold"/>
            <w:b/>
            <w:bCs/>
            <w:color w:val="1F497D"/>
            <w:lang w:val="sv-SE"/>
          </w:rPr>
          <w:t>com</w:t>
        </w:r>
        <w:r w:rsidR="00FE7457" w:rsidRPr="001F3462">
          <w:rPr>
            <w:rFonts w:ascii="Lidl Font Pro" w:hAnsi="Lidl Font Pro" w:cs="Calibri,Bold"/>
            <w:b/>
            <w:bCs/>
            <w:color w:val="1F497D"/>
            <w:lang w:val="nb-NO"/>
          </w:rPr>
          <w:t>/</w:t>
        </w:r>
        <w:r w:rsidR="00FE7457" w:rsidRPr="00523EE8">
          <w:rPr>
            <w:rFonts w:ascii="Lidl Font Pro" w:hAnsi="Lidl Font Pro" w:cs="Calibri,Bold"/>
            <w:b/>
            <w:bCs/>
            <w:color w:val="1F497D"/>
            <w:lang w:val="sv-SE"/>
          </w:rPr>
          <w:t>Lidl</w:t>
        </w:r>
        <w:r w:rsidR="00FE7457" w:rsidRPr="001F3462">
          <w:rPr>
            <w:rFonts w:ascii="Lidl Font Pro" w:hAnsi="Lidl Font Pro" w:cs="Calibri,Bold"/>
            <w:b/>
            <w:bCs/>
            <w:color w:val="1F497D"/>
            <w:lang w:val="nb-NO"/>
          </w:rPr>
          <w:t>_</w:t>
        </w:r>
        <w:r w:rsidR="00FE7457" w:rsidRPr="00523EE8">
          <w:rPr>
            <w:rFonts w:ascii="Lidl Font Pro" w:hAnsi="Lidl Font Pro" w:cs="Calibri,Bold"/>
            <w:b/>
            <w:bCs/>
            <w:color w:val="1F497D"/>
            <w:lang w:val="sv-SE"/>
          </w:rPr>
          <w:t>Hellas</w:t>
        </w:r>
        <w:r w:rsidR="00FE7457" w:rsidRPr="001F3462">
          <w:rPr>
            <w:rFonts w:ascii="Lidl Font Pro" w:hAnsi="Lidl Font Pro" w:cs="Calibri,Bold"/>
            <w:b/>
            <w:bCs/>
            <w:color w:val="1F497D"/>
            <w:lang w:val="nb-NO"/>
          </w:rPr>
          <w:t>_</w:t>
        </w:r>
      </w:hyperlink>
    </w:p>
    <w:p w14:paraId="49FEE512" w14:textId="3814CFE8" w:rsidR="00FE7457" w:rsidRPr="001F3462" w:rsidRDefault="0083179E" w:rsidP="00FE7457">
      <w:pPr>
        <w:autoSpaceDE w:val="0"/>
        <w:autoSpaceDN w:val="0"/>
        <w:adjustRightInd w:val="0"/>
        <w:spacing w:after="0"/>
        <w:jc w:val="both"/>
        <w:rPr>
          <w:rFonts w:ascii="Lidl Font Pro" w:hAnsi="Lidl Font Pro" w:cs="Calibri,Bold"/>
          <w:b/>
          <w:bCs/>
          <w:color w:val="1F497D"/>
          <w:lang w:val="nb-NO"/>
        </w:rPr>
      </w:pPr>
      <w:hyperlink r:id="rId11" w:history="1">
        <w:r w:rsidR="00FE7457" w:rsidRPr="00523EE8">
          <w:rPr>
            <w:rFonts w:ascii="Lidl Font Pro" w:hAnsi="Lidl Font Pro" w:cs="Calibri,Bold"/>
            <w:b/>
            <w:bCs/>
            <w:color w:val="1F497D"/>
            <w:lang w:val="sv-SE"/>
          </w:rPr>
          <w:t>instagram</w:t>
        </w:r>
        <w:r w:rsidR="00FE7457" w:rsidRPr="001F3462">
          <w:rPr>
            <w:rFonts w:ascii="Lidl Font Pro" w:hAnsi="Lidl Font Pro" w:cs="Calibri,Bold"/>
            <w:b/>
            <w:bCs/>
            <w:color w:val="1F497D"/>
            <w:lang w:val="nb-NO"/>
          </w:rPr>
          <w:t>.</w:t>
        </w:r>
        <w:r w:rsidR="00FE7457" w:rsidRPr="00523EE8">
          <w:rPr>
            <w:rFonts w:ascii="Lidl Font Pro" w:hAnsi="Lidl Font Pro" w:cs="Calibri,Bold"/>
            <w:b/>
            <w:bCs/>
            <w:color w:val="1F497D"/>
            <w:lang w:val="sv-SE"/>
          </w:rPr>
          <w:t>com</w:t>
        </w:r>
        <w:r w:rsidR="00FE7457" w:rsidRPr="001F3462">
          <w:rPr>
            <w:rFonts w:ascii="Lidl Font Pro" w:hAnsi="Lidl Font Pro" w:cs="Calibri,Bold"/>
            <w:b/>
            <w:bCs/>
            <w:color w:val="1F497D"/>
            <w:lang w:val="nb-NO"/>
          </w:rPr>
          <w:t>/</w:t>
        </w:r>
        <w:r w:rsidR="00FE7457" w:rsidRPr="00523EE8">
          <w:rPr>
            <w:rFonts w:ascii="Lidl Font Pro" w:hAnsi="Lidl Font Pro" w:cs="Calibri,Bold"/>
            <w:b/>
            <w:bCs/>
            <w:color w:val="1F497D"/>
            <w:lang w:val="sv-SE"/>
          </w:rPr>
          <w:t>lidl</w:t>
        </w:r>
        <w:r w:rsidR="00FE7457" w:rsidRPr="001F3462">
          <w:rPr>
            <w:rFonts w:ascii="Lidl Font Pro" w:hAnsi="Lidl Font Pro" w:cs="Calibri,Bold"/>
            <w:b/>
            <w:bCs/>
            <w:color w:val="1F497D"/>
            <w:lang w:val="nb-NO"/>
          </w:rPr>
          <w:t>_</w:t>
        </w:r>
        <w:r w:rsidR="00FE7457" w:rsidRPr="00523EE8">
          <w:rPr>
            <w:rFonts w:ascii="Lidl Font Pro" w:hAnsi="Lidl Font Pro" w:cs="Calibri,Bold"/>
            <w:b/>
            <w:bCs/>
            <w:color w:val="1F497D"/>
            <w:lang w:val="sv-SE"/>
          </w:rPr>
          <w:t>hellas</w:t>
        </w:r>
      </w:hyperlink>
    </w:p>
    <w:p w14:paraId="52A6CC23" w14:textId="1178B7A6" w:rsidR="00FE7457" w:rsidRPr="001F6678" w:rsidRDefault="0083179E"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youtube.com/user/lidlhellas</w:t>
      </w:r>
    </w:p>
    <w:p w14:paraId="1692DF71" w14:textId="77777777" w:rsidR="000A4225" w:rsidRPr="00523EE8" w:rsidRDefault="000A4225">
      <w:pPr>
        <w:rPr>
          <w:rFonts w:ascii="Lidl Font Pro" w:hAnsi="Lidl Font Pro"/>
          <w:lang w:val="en-US"/>
        </w:rPr>
      </w:pPr>
    </w:p>
    <w:sectPr w:rsidR="000A4225" w:rsidRPr="00523EE8" w:rsidSect="003674EA">
      <w:headerReference w:type="default" r:id="rId13"/>
      <w:footerReference w:type="default" r:id="rId14"/>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D8909" w14:textId="77777777" w:rsidR="00111E75" w:rsidRDefault="00111E75" w:rsidP="00C15348">
      <w:pPr>
        <w:spacing w:after="0" w:line="240" w:lineRule="auto"/>
      </w:pPr>
      <w:r>
        <w:separator/>
      </w:r>
    </w:p>
  </w:endnote>
  <w:endnote w:type="continuationSeparator" w:id="0">
    <w:p w14:paraId="19739A4B" w14:textId="77777777" w:rsidR="00111E75" w:rsidRDefault="00111E7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EA58B" w14:textId="77777777" w:rsidR="00111E75" w:rsidRDefault="00111E75" w:rsidP="00C15348">
      <w:pPr>
        <w:spacing w:after="0" w:line="240" w:lineRule="auto"/>
      </w:pPr>
      <w:r>
        <w:separator/>
      </w:r>
    </w:p>
  </w:footnote>
  <w:footnote w:type="continuationSeparator" w:id="0">
    <w:p w14:paraId="1BDCB60D" w14:textId="77777777" w:rsidR="00111E75" w:rsidRDefault="00111E7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50379"/>
    <w:multiLevelType w:val="multilevel"/>
    <w:tmpl w:val="C3A2A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2A0CFF"/>
    <w:multiLevelType w:val="hybridMultilevel"/>
    <w:tmpl w:val="E51848A0"/>
    <w:lvl w:ilvl="0" w:tplc="5F4EA74E">
      <w:start w:val="7"/>
      <w:numFmt w:val="bullet"/>
      <w:lvlText w:val="-"/>
      <w:lvlJc w:val="left"/>
      <w:pPr>
        <w:ind w:left="720" w:hanging="360"/>
      </w:pPr>
      <w:rPr>
        <w:rFonts w:ascii="Lidl Font Pro" w:eastAsiaTheme="minorHAnsi" w:hAnsi="Lidl Font Pro"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4047068">
    <w:abstractNumId w:val="4"/>
  </w:num>
  <w:num w:numId="2" w16cid:durableId="717168183">
    <w:abstractNumId w:val="3"/>
  </w:num>
  <w:num w:numId="3" w16cid:durableId="779835755">
    <w:abstractNumId w:val="2"/>
  </w:num>
  <w:num w:numId="4" w16cid:durableId="1068109371">
    <w:abstractNumId w:val="0"/>
  </w:num>
  <w:num w:numId="5" w16cid:durableId="9940681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058"/>
    <w:rsid w:val="00010ADF"/>
    <w:rsid w:val="00010B27"/>
    <w:rsid w:val="00011DFD"/>
    <w:rsid w:val="00015897"/>
    <w:rsid w:val="0001632D"/>
    <w:rsid w:val="00017D87"/>
    <w:rsid w:val="00017DD6"/>
    <w:rsid w:val="00020E29"/>
    <w:rsid w:val="000226E7"/>
    <w:rsid w:val="00024A8A"/>
    <w:rsid w:val="00024D8B"/>
    <w:rsid w:val="00024E48"/>
    <w:rsid w:val="000254DA"/>
    <w:rsid w:val="00025EEA"/>
    <w:rsid w:val="000279F1"/>
    <w:rsid w:val="00030F4F"/>
    <w:rsid w:val="00031291"/>
    <w:rsid w:val="0003444F"/>
    <w:rsid w:val="00034EA1"/>
    <w:rsid w:val="00037D67"/>
    <w:rsid w:val="00037EEF"/>
    <w:rsid w:val="00042DFD"/>
    <w:rsid w:val="00042F82"/>
    <w:rsid w:val="00043D53"/>
    <w:rsid w:val="00045FF6"/>
    <w:rsid w:val="000466ED"/>
    <w:rsid w:val="00050063"/>
    <w:rsid w:val="000507EA"/>
    <w:rsid w:val="000513E5"/>
    <w:rsid w:val="00056C27"/>
    <w:rsid w:val="00057498"/>
    <w:rsid w:val="00060086"/>
    <w:rsid w:val="00062075"/>
    <w:rsid w:val="00062B7A"/>
    <w:rsid w:val="00065BFE"/>
    <w:rsid w:val="00066017"/>
    <w:rsid w:val="00066F5D"/>
    <w:rsid w:val="000727AD"/>
    <w:rsid w:val="00072AF8"/>
    <w:rsid w:val="00074C05"/>
    <w:rsid w:val="00076CCF"/>
    <w:rsid w:val="000777FD"/>
    <w:rsid w:val="00080512"/>
    <w:rsid w:val="00081C4A"/>
    <w:rsid w:val="00082066"/>
    <w:rsid w:val="0008263F"/>
    <w:rsid w:val="00083507"/>
    <w:rsid w:val="0008388B"/>
    <w:rsid w:val="00084233"/>
    <w:rsid w:val="000845D6"/>
    <w:rsid w:val="00084703"/>
    <w:rsid w:val="000852E2"/>
    <w:rsid w:val="00085E0D"/>
    <w:rsid w:val="00087C07"/>
    <w:rsid w:val="0009075E"/>
    <w:rsid w:val="00092370"/>
    <w:rsid w:val="00094364"/>
    <w:rsid w:val="00096343"/>
    <w:rsid w:val="00097B23"/>
    <w:rsid w:val="000A0C30"/>
    <w:rsid w:val="000A1340"/>
    <w:rsid w:val="000A1CDB"/>
    <w:rsid w:val="000A1DDC"/>
    <w:rsid w:val="000A2C6D"/>
    <w:rsid w:val="000A3234"/>
    <w:rsid w:val="000A4225"/>
    <w:rsid w:val="000A4856"/>
    <w:rsid w:val="000A5A35"/>
    <w:rsid w:val="000A6920"/>
    <w:rsid w:val="000A6CEE"/>
    <w:rsid w:val="000A7472"/>
    <w:rsid w:val="000A7CDB"/>
    <w:rsid w:val="000B0743"/>
    <w:rsid w:val="000B1B09"/>
    <w:rsid w:val="000B1D4C"/>
    <w:rsid w:val="000B580C"/>
    <w:rsid w:val="000B73F6"/>
    <w:rsid w:val="000C0F47"/>
    <w:rsid w:val="000C3947"/>
    <w:rsid w:val="000C5113"/>
    <w:rsid w:val="000C7809"/>
    <w:rsid w:val="000D2C07"/>
    <w:rsid w:val="000D75CB"/>
    <w:rsid w:val="000E38D3"/>
    <w:rsid w:val="000E40B1"/>
    <w:rsid w:val="000E6376"/>
    <w:rsid w:val="000E7534"/>
    <w:rsid w:val="000F02AF"/>
    <w:rsid w:val="000F02F9"/>
    <w:rsid w:val="000F0ABB"/>
    <w:rsid w:val="000F27F1"/>
    <w:rsid w:val="000F33FD"/>
    <w:rsid w:val="000F346E"/>
    <w:rsid w:val="000F358A"/>
    <w:rsid w:val="000F36C8"/>
    <w:rsid w:val="000F5DF9"/>
    <w:rsid w:val="000F6511"/>
    <w:rsid w:val="000F6EE6"/>
    <w:rsid w:val="000F7670"/>
    <w:rsid w:val="001003CC"/>
    <w:rsid w:val="001013D5"/>
    <w:rsid w:val="00101915"/>
    <w:rsid w:val="00101FD3"/>
    <w:rsid w:val="001036A1"/>
    <w:rsid w:val="00111E75"/>
    <w:rsid w:val="001135B3"/>
    <w:rsid w:val="00116158"/>
    <w:rsid w:val="001200D3"/>
    <w:rsid w:val="00122FD4"/>
    <w:rsid w:val="001232F3"/>
    <w:rsid w:val="001233B4"/>
    <w:rsid w:val="00125797"/>
    <w:rsid w:val="0012679C"/>
    <w:rsid w:val="00126F3C"/>
    <w:rsid w:val="0013010C"/>
    <w:rsid w:val="001304EF"/>
    <w:rsid w:val="001313C7"/>
    <w:rsid w:val="00133427"/>
    <w:rsid w:val="00135977"/>
    <w:rsid w:val="001362F5"/>
    <w:rsid w:val="00137024"/>
    <w:rsid w:val="001406A8"/>
    <w:rsid w:val="00140B1E"/>
    <w:rsid w:val="001429C3"/>
    <w:rsid w:val="001434EB"/>
    <w:rsid w:val="00143512"/>
    <w:rsid w:val="00144D07"/>
    <w:rsid w:val="00145AAC"/>
    <w:rsid w:val="00145C28"/>
    <w:rsid w:val="001503F8"/>
    <w:rsid w:val="00151379"/>
    <w:rsid w:val="0015238D"/>
    <w:rsid w:val="00153D2D"/>
    <w:rsid w:val="00161632"/>
    <w:rsid w:val="00161C78"/>
    <w:rsid w:val="001624A7"/>
    <w:rsid w:val="00162B5D"/>
    <w:rsid w:val="00162EC8"/>
    <w:rsid w:val="001637D2"/>
    <w:rsid w:val="0016448B"/>
    <w:rsid w:val="00165FDC"/>
    <w:rsid w:val="0016700C"/>
    <w:rsid w:val="00170F2D"/>
    <w:rsid w:val="001741A0"/>
    <w:rsid w:val="0017481B"/>
    <w:rsid w:val="0018545A"/>
    <w:rsid w:val="0018663A"/>
    <w:rsid w:val="00186F5A"/>
    <w:rsid w:val="001910CB"/>
    <w:rsid w:val="00191FAC"/>
    <w:rsid w:val="001922A9"/>
    <w:rsid w:val="00193AF9"/>
    <w:rsid w:val="001940B2"/>
    <w:rsid w:val="00194AC1"/>
    <w:rsid w:val="00194BD8"/>
    <w:rsid w:val="001957D1"/>
    <w:rsid w:val="00195C13"/>
    <w:rsid w:val="00197138"/>
    <w:rsid w:val="001A4B5D"/>
    <w:rsid w:val="001A5E66"/>
    <w:rsid w:val="001A651E"/>
    <w:rsid w:val="001B54A3"/>
    <w:rsid w:val="001B5703"/>
    <w:rsid w:val="001B605B"/>
    <w:rsid w:val="001C08E2"/>
    <w:rsid w:val="001C0DCF"/>
    <w:rsid w:val="001C1455"/>
    <w:rsid w:val="001C6E27"/>
    <w:rsid w:val="001C6EF3"/>
    <w:rsid w:val="001C72F1"/>
    <w:rsid w:val="001C758C"/>
    <w:rsid w:val="001D13FC"/>
    <w:rsid w:val="001D20F9"/>
    <w:rsid w:val="001D2405"/>
    <w:rsid w:val="001D4624"/>
    <w:rsid w:val="001D6703"/>
    <w:rsid w:val="001D79C7"/>
    <w:rsid w:val="001E09FB"/>
    <w:rsid w:val="001E0FBD"/>
    <w:rsid w:val="001E1C8C"/>
    <w:rsid w:val="001E2593"/>
    <w:rsid w:val="001E2B0C"/>
    <w:rsid w:val="001E2CE0"/>
    <w:rsid w:val="001E3793"/>
    <w:rsid w:val="001E4730"/>
    <w:rsid w:val="001E68ED"/>
    <w:rsid w:val="001E77AB"/>
    <w:rsid w:val="001F13C9"/>
    <w:rsid w:val="001F3462"/>
    <w:rsid w:val="001F5409"/>
    <w:rsid w:val="001F6678"/>
    <w:rsid w:val="00201C85"/>
    <w:rsid w:val="002036F7"/>
    <w:rsid w:val="00206469"/>
    <w:rsid w:val="002102D2"/>
    <w:rsid w:val="00215514"/>
    <w:rsid w:val="00217D40"/>
    <w:rsid w:val="00223209"/>
    <w:rsid w:val="002234DA"/>
    <w:rsid w:val="00226375"/>
    <w:rsid w:val="002270E9"/>
    <w:rsid w:val="00227973"/>
    <w:rsid w:val="00233805"/>
    <w:rsid w:val="0023463E"/>
    <w:rsid w:val="0023472C"/>
    <w:rsid w:val="002350DA"/>
    <w:rsid w:val="00237A95"/>
    <w:rsid w:val="00240308"/>
    <w:rsid w:val="00240359"/>
    <w:rsid w:val="0024064A"/>
    <w:rsid w:val="00241BE9"/>
    <w:rsid w:val="00246031"/>
    <w:rsid w:val="00246491"/>
    <w:rsid w:val="002465EA"/>
    <w:rsid w:val="0025155B"/>
    <w:rsid w:val="00251BFD"/>
    <w:rsid w:val="00251D25"/>
    <w:rsid w:val="002537DF"/>
    <w:rsid w:val="00255722"/>
    <w:rsid w:val="00256296"/>
    <w:rsid w:val="00256326"/>
    <w:rsid w:val="00257AB3"/>
    <w:rsid w:val="00257C0F"/>
    <w:rsid w:val="00257DF7"/>
    <w:rsid w:val="00264955"/>
    <w:rsid w:val="002669C6"/>
    <w:rsid w:val="0026735D"/>
    <w:rsid w:val="00267926"/>
    <w:rsid w:val="002679A4"/>
    <w:rsid w:val="0027389A"/>
    <w:rsid w:val="00274439"/>
    <w:rsid w:val="00274AF7"/>
    <w:rsid w:val="00276D05"/>
    <w:rsid w:val="00277C99"/>
    <w:rsid w:val="00281581"/>
    <w:rsid w:val="00282D77"/>
    <w:rsid w:val="00284A36"/>
    <w:rsid w:val="002917AD"/>
    <w:rsid w:val="00291837"/>
    <w:rsid w:val="0029424A"/>
    <w:rsid w:val="00295E90"/>
    <w:rsid w:val="00296D08"/>
    <w:rsid w:val="00297895"/>
    <w:rsid w:val="002A1424"/>
    <w:rsid w:val="002A3BEB"/>
    <w:rsid w:val="002A6C9A"/>
    <w:rsid w:val="002A7C9A"/>
    <w:rsid w:val="002B0ACF"/>
    <w:rsid w:val="002B0AF5"/>
    <w:rsid w:val="002B156B"/>
    <w:rsid w:val="002B5A82"/>
    <w:rsid w:val="002B6C2B"/>
    <w:rsid w:val="002C0DD0"/>
    <w:rsid w:val="002C1CDF"/>
    <w:rsid w:val="002C2D56"/>
    <w:rsid w:val="002C45A9"/>
    <w:rsid w:val="002C78CB"/>
    <w:rsid w:val="002D041D"/>
    <w:rsid w:val="002D4818"/>
    <w:rsid w:val="002D5247"/>
    <w:rsid w:val="002D6041"/>
    <w:rsid w:val="002D6CC4"/>
    <w:rsid w:val="002D7980"/>
    <w:rsid w:val="002E4881"/>
    <w:rsid w:val="002E498C"/>
    <w:rsid w:val="002E5544"/>
    <w:rsid w:val="002E68DD"/>
    <w:rsid w:val="002E7525"/>
    <w:rsid w:val="002E7EA2"/>
    <w:rsid w:val="002F0181"/>
    <w:rsid w:val="002F056E"/>
    <w:rsid w:val="002F1992"/>
    <w:rsid w:val="002F22C8"/>
    <w:rsid w:val="002F580D"/>
    <w:rsid w:val="002F6963"/>
    <w:rsid w:val="0030082B"/>
    <w:rsid w:val="00303911"/>
    <w:rsid w:val="00306FEF"/>
    <w:rsid w:val="00310B7C"/>
    <w:rsid w:val="0031105C"/>
    <w:rsid w:val="00316D3A"/>
    <w:rsid w:val="00322884"/>
    <w:rsid w:val="00322B23"/>
    <w:rsid w:val="00325822"/>
    <w:rsid w:val="0032606D"/>
    <w:rsid w:val="0032613D"/>
    <w:rsid w:val="0032762F"/>
    <w:rsid w:val="00327CE1"/>
    <w:rsid w:val="0033434F"/>
    <w:rsid w:val="003347B2"/>
    <w:rsid w:val="003366BF"/>
    <w:rsid w:val="00337A0D"/>
    <w:rsid w:val="00340219"/>
    <w:rsid w:val="00340366"/>
    <w:rsid w:val="003425BA"/>
    <w:rsid w:val="00344923"/>
    <w:rsid w:val="00344D27"/>
    <w:rsid w:val="00345740"/>
    <w:rsid w:val="0034602E"/>
    <w:rsid w:val="00347416"/>
    <w:rsid w:val="0035350C"/>
    <w:rsid w:val="00354E9D"/>
    <w:rsid w:val="0035599B"/>
    <w:rsid w:val="00355E81"/>
    <w:rsid w:val="00357C8F"/>
    <w:rsid w:val="00361980"/>
    <w:rsid w:val="0036254A"/>
    <w:rsid w:val="003627C8"/>
    <w:rsid w:val="0036408F"/>
    <w:rsid w:val="0036664C"/>
    <w:rsid w:val="003674EA"/>
    <w:rsid w:val="00367BD5"/>
    <w:rsid w:val="00370483"/>
    <w:rsid w:val="003718D5"/>
    <w:rsid w:val="00373B34"/>
    <w:rsid w:val="0037450A"/>
    <w:rsid w:val="00374B9E"/>
    <w:rsid w:val="0037510A"/>
    <w:rsid w:val="00380C9A"/>
    <w:rsid w:val="00387C21"/>
    <w:rsid w:val="00390233"/>
    <w:rsid w:val="00390C5A"/>
    <w:rsid w:val="003949E0"/>
    <w:rsid w:val="003969E1"/>
    <w:rsid w:val="00397150"/>
    <w:rsid w:val="003A2353"/>
    <w:rsid w:val="003A3948"/>
    <w:rsid w:val="003A481F"/>
    <w:rsid w:val="003A7199"/>
    <w:rsid w:val="003B1B39"/>
    <w:rsid w:val="003B1BE9"/>
    <w:rsid w:val="003B2665"/>
    <w:rsid w:val="003B3672"/>
    <w:rsid w:val="003B3DD2"/>
    <w:rsid w:val="003B5A64"/>
    <w:rsid w:val="003B6586"/>
    <w:rsid w:val="003B71C0"/>
    <w:rsid w:val="003C2114"/>
    <w:rsid w:val="003C2F05"/>
    <w:rsid w:val="003C3F11"/>
    <w:rsid w:val="003C5940"/>
    <w:rsid w:val="003C6022"/>
    <w:rsid w:val="003C69F7"/>
    <w:rsid w:val="003C7D6C"/>
    <w:rsid w:val="003D2087"/>
    <w:rsid w:val="003D4EBC"/>
    <w:rsid w:val="003E12D6"/>
    <w:rsid w:val="003E1E63"/>
    <w:rsid w:val="003E22C6"/>
    <w:rsid w:val="003E30A6"/>
    <w:rsid w:val="003E6996"/>
    <w:rsid w:val="003E6BC2"/>
    <w:rsid w:val="003E7337"/>
    <w:rsid w:val="003F2B8D"/>
    <w:rsid w:val="003F48D1"/>
    <w:rsid w:val="003F6FD8"/>
    <w:rsid w:val="004016D2"/>
    <w:rsid w:val="00404006"/>
    <w:rsid w:val="004041FE"/>
    <w:rsid w:val="0040636C"/>
    <w:rsid w:val="00406FF5"/>
    <w:rsid w:val="00413192"/>
    <w:rsid w:val="00413A88"/>
    <w:rsid w:val="0041408E"/>
    <w:rsid w:val="004147B4"/>
    <w:rsid w:val="00414E38"/>
    <w:rsid w:val="00414EDB"/>
    <w:rsid w:val="00414F21"/>
    <w:rsid w:val="00415DC4"/>
    <w:rsid w:val="00415F2D"/>
    <w:rsid w:val="00416424"/>
    <w:rsid w:val="0042107B"/>
    <w:rsid w:val="00421B88"/>
    <w:rsid w:val="00425FB8"/>
    <w:rsid w:val="00426A5C"/>
    <w:rsid w:val="004327E6"/>
    <w:rsid w:val="004339B9"/>
    <w:rsid w:val="00434C16"/>
    <w:rsid w:val="00434C44"/>
    <w:rsid w:val="004357ED"/>
    <w:rsid w:val="00436A97"/>
    <w:rsid w:val="00436EB4"/>
    <w:rsid w:val="00437F3B"/>
    <w:rsid w:val="004409EC"/>
    <w:rsid w:val="00441D1D"/>
    <w:rsid w:val="00443DFD"/>
    <w:rsid w:val="00443E44"/>
    <w:rsid w:val="004440CE"/>
    <w:rsid w:val="004470A0"/>
    <w:rsid w:val="00447F97"/>
    <w:rsid w:val="0045421C"/>
    <w:rsid w:val="00454722"/>
    <w:rsid w:val="00454A50"/>
    <w:rsid w:val="00455392"/>
    <w:rsid w:val="004553EB"/>
    <w:rsid w:val="00462047"/>
    <w:rsid w:val="00462BFE"/>
    <w:rsid w:val="004631C8"/>
    <w:rsid w:val="00464923"/>
    <w:rsid w:val="00465E4A"/>
    <w:rsid w:val="00471CE4"/>
    <w:rsid w:val="004739D3"/>
    <w:rsid w:val="004753AB"/>
    <w:rsid w:val="004758E6"/>
    <w:rsid w:val="00475B6F"/>
    <w:rsid w:val="00476AA0"/>
    <w:rsid w:val="00476DD6"/>
    <w:rsid w:val="0047758A"/>
    <w:rsid w:val="00482092"/>
    <w:rsid w:val="0048239D"/>
    <w:rsid w:val="0048249F"/>
    <w:rsid w:val="004862EF"/>
    <w:rsid w:val="00487767"/>
    <w:rsid w:val="00493571"/>
    <w:rsid w:val="004942AD"/>
    <w:rsid w:val="00494547"/>
    <w:rsid w:val="00496423"/>
    <w:rsid w:val="004A05E0"/>
    <w:rsid w:val="004A07C6"/>
    <w:rsid w:val="004A2312"/>
    <w:rsid w:val="004A47AB"/>
    <w:rsid w:val="004A752A"/>
    <w:rsid w:val="004B43C3"/>
    <w:rsid w:val="004B462B"/>
    <w:rsid w:val="004B5BC6"/>
    <w:rsid w:val="004B687D"/>
    <w:rsid w:val="004B69B8"/>
    <w:rsid w:val="004C0179"/>
    <w:rsid w:val="004C1AEF"/>
    <w:rsid w:val="004C1D19"/>
    <w:rsid w:val="004C1F44"/>
    <w:rsid w:val="004C4A17"/>
    <w:rsid w:val="004C5234"/>
    <w:rsid w:val="004C7740"/>
    <w:rsid w:val="004C7BB4"/>
    <w:rsid w:val="004D0AF0"/>
    <w:rsid w:val="004D2759"/>
    <w:rsid w:val="004D5103"/>
    <w:rsid w:val="004D5642"/>
    <w:rsid w:val="004D5A97"/>
    <w:rsid w:val="004E1B59"/>
    <w:rsid w:val="004E61DF"/>
    <w:rsid w:val="004E66B5"/>
    <w:rsid w:val="004E6A83"/>
    <w:rsid w:val="004F5A8A"/>
    <w:rsid w:val="004F65FA"/>
    <w:rsid w:val="004F6C8B"/>
    <w:rsid w:val="004F736C"/>
    <w:rsid w:val="00501833"/>
    <w:rsid w:val="00501C4B"/>
    <w:rsid w:val="0050253A"/>
    <w:rsid w:val="0050393D"/>
    <w:rsid w:val="00504728"/>
    <w:rsid w:val="00505420"/>
    <w:rsid w:val="00506274"/>
    <w:rsid w:val="00506C0A"/>
    <w:rsid w:val="00506CBC"/>
    <w:rsid w:val="00511BC1"/>
    <w:rsid w:val="00513421"/>
    <w:rsid w:val="00514E11"/>
    <w:rsid w:val="0051501B"/>
    <w:rsid w:val="0051703F"/>
    <w:rsid w:val="0052011A"/>
    <w:rsid w:val="00523EE8"/>
    <w:rsid w:val="00526BF2"/>
    <w:rsid w:val="00527CFF"/>
    <w:rsid w:val="00530FDF"/>
    <w:rsid w:val="005326AD"/>
    <w:rsid w:val="00532BC8"/>
    <w:rsid w:val="005331DD"/>
    <w:rsid w:val="0053631D"/>
    <w:rsid w:val="00541ACF"/>
    <w:rsid w:val="0054593B"/>
    <w:rsid w:val="00546152"/>
    <w:rsid w:val="00547FEE"/>
    <w:rsid w:val="0055028F"/>
    <w:rsid w:val="00551482"/>
    <w:rsid w:val="0055217A"/>
    <w:rsid w:val="005530C4"/>
    <w:rsid w:val="0055357E"/>
    <w:rsid w:val="00553CDC"/>
    <w:rsid w:val="00553E94"/>
    <w:rsid w:val="00554C7C"/>
    <w:rsid w:val="005556C8"/>
    <w:rsid w:val="00564011"/>
    <w:rsid w:val="0056481F"/>
    <w:rsid w:val="005664E6"/>
    <w:rsid w:val="005721E5"/>
    <w:rsid w:val="00576BC8"/>
    <w:rsid w:val="00576CC0"/>
    <w:rsid w:val="005774FF"/>
    <w:rsid w:val="00581F46"/>
    <w:rsid w:val="0058265D"/>
    <w:rsid w:val="00587025"/>
    <w:rsid w:val="00590A03"/>
    <w:rsid w:val="005913FE"/>
    <w:rsid w:val="00592AFE"/>
    <w:rsid w:val="00592BD8"/>
    <w:rsid w:val="00593063"/>
    <w:rsid w:val="00593C81"/>
    <w:rsid w:val="005944DB"/>
    <w:rsid w:val="00594CCA"/>
    <w:rsid w:val="00596EF8"/>
    <w:rsid w:val="005A084C"/>
    <w:rsid w:val="005A0FD6"/>
    <w:rsid w:val="005A488E"/>
    <w:rsid w:val="005A50F0"/>
    <w:rsid w:val="005A56ED"/>
    <w:rsid w:val="005A62CF"/>
    <w:rsid w:val="005B0AC5"/>
    <w:rsid w:val="005B196F"/>
    <w:rsid w:val="005B2682"/>
    <w:rsid w:val="005B3710"/>
    <w:rsid w:val="005B51F6"/>
    <w:rsid w:val="005B53EC"/>
    <w:rsid w:val="005B5BEC"/>
    <w:rsid w:val="005C04A2"/>
    <w:rsid w:val="005C0D73"/>
    <w:rsid w:val="005C4119"/>
    <w:rsid w:val="005C7B02"/>
    <w:rsid w:val="005D0BA7"/>
    <w:rsid w:val="005D0E66"/>
    <w:rsid w:val="005D1291"/>
    <w:rsid w:val="005D2435"/>
    <w:rsid w:val="005D2E66"/>
    <w:rsid w:val="005D4A48"/>
    <w:rsid w:val="005D57AB"/>
    <w:rsid w:val="005D65AF"/>
    <w:rsid w:val="005D7E24"/>
    <w:rsid w:val="005E21F3"/>
    <w:rsid w:val="005E2405"/>
    <w:rsid w:val="005E4703"/>
    <w:rsid w:val="005E4D58"/>
    <w:rsid w:val="005E6BEC"/>
    <w:rsid w:val="005F0960"/>
    <w:rsid w:val="005F179D"/>
    <w:rsid w:val="005F1CD6"/>
    <w:rsid w:val="005F2989"/>
    <w:rsid w:val="005F607C"/>
    <w:rsid w:val="0060120C"/>
    <w:rsid w:val="00601FC6"/>
    <w:rsid w:val="0060433B"/>
    <w:rsid w:val="006062CF"/>
    <w:rsid w:val="00615154"/>
    <w:rsid w:val="006153C9"/>
    <w:rsid w:val="006174A5"/>
    <w:rsid w:val="00620205"/>
    <w:rsid w:val="00620F83"/>
    <w:rsid w:val="006260EA"/>
    <w:rsid w:val="006304D7"/>
    <w:rsid w:val="006305E8"/>
    <w:rsid w:val="0063094C"/>
    <w:rsid w:val="00633684"/>
    <w:rsid w:val="00633E64"/>
    <w:rsid w:val="00636B30"/>
    <w:rsid w:val="00636F23"/>
    <w:rsid w:val="00640435"/>
    <w:rsid w:val="00640725"/>
    <w:rsid w:val="00640765"/>
    <w:rsid w:val="00643AF1"/>
    <w:rsid w:val="00644D69"/>
    <w:rsid w:val="0064616A"/>
    <w:rsid w:val="00651268"/>
    <w:rsid w:val="0065167E"/>
    <w:rsid w:val="00652FA6"/>
    <w:rsid w:val="006538BB"/>
    <w:rsid w:val="00654FCB"/>
    <w:rsid w:val="0065577B"/>
    <w:rsid w:val="006565B7"/>
    <w:rsid w:val="00660436"/>
    <w:rsid w:val="00661344"/>
    <w:rsid w:val="006620CD"/>
    <w:rsid w:val="00663217"/>
    <w:rsid w:val="00664720"/>
    <w:rsid w:val="0066789B"/>
    <w:rsid w:val="006703A3"/>
    <w:rsid w:val="00670D63"/>
    <w:rsid w:val="0067132A"/>
    <w:rsid w:val="006721CD"/>
    <w:rsid w:val="006746E1"/>
    <w:rsid w:val="0068010B"/>
    <w:rsid w:val="00683EFA"/>
    <w:rsid w:val="006841FD"/>
    <w:rsid w:val="0069112E"/>
    <w:rsid w:val="0069175B"/>
    <w:rsid w:val="00691CD1"/>
    <w:rsid w:val="00691F7A"/>
    <w:rsid w:val="00694718"/>
    <w:rsid w:val="006977EF"/>
    <w:rsid w:val="006A61C9"/>
    <w:rsid w:val="006A6EC5"/>
    <w:rsid w:val="006B0B4B"/>
    <w:rsid w:val="006B1E2B"/>
    <w:rsid w:val="006B2925"/>
    <w:rsid w:val="006B3851"/>
    <w:rsid w:val="006B6F4D"/>
    <w:rsid w:val="006C1139"/>
    <w:rsid w:val="006C1700"/>
    <w:rsid w:val="006C5678"/>
    <w:rsid w:val="006D3B63"/>
    <w:rsid w:val="006D498E"/>
    <w:rsid w:val="006E0F2C"/>
    <w:rsid w:val="006E1512"/>
    <w:rsid w:val="006E1D0C"/>
    <w:rsid w:val="006E4ED3"/>
    <w:rsid w:val="006E4F84"/>
    <w:rsid w:val="006E6378"/>
    <w:rsid w:val="006E7AE4"/>
    <w:rsid w:val="006E7B5D"/>
    <w:rsid w:val="006E7EF4"/>
    <w:rsid w:val="006F0218"/>
    <w:rsid w:val="007016EF"/>
    <w:rsid w:val="00701CAF"/>
    <w:rsid w:val="00702214"/>
    <w:rsid w:val="00702AB8"/>
    <w:rsid w:val="0070461E"/>
    <w:rsid w:val="00707043"/>
    <w:rsid w:val="007073C8"/>
    <w:rsid w:val="00707D65"/>
    <w:rsid w:val="0071007D"/>
    <w:rsid w:val="007142B2"/>
    <w:rsid w:val="00714E23"/>
    <w:rsid w:val="00715533"/>
    <w:rsid w:val="007179B6"/>
    <w:rsid w:val="00722503"/>
    <w:rsid w:val="00725623"/>
    <w:rsid w:val="0072655B"/>
    <w:rsid w:val="007268DB"/>
    <w:rsid w:val="00730431"/>
    <w:rsid w:val="0073480A"/>
    <w:rsid w:val="007355D6"/>
    <w:rsid w:val="00737A95"/>
    <w:rsid w:val="00743D12"/>
    <w:rsid w:val="00747236"/>
    <w:rsid w:val="00750CD2"/>
    <w:rsid w:val="007521BD"/>
    <w:rsid w:val="00753B67"/>
    <w:rsid w:val="00753E5B"/>
    <w:rsid w:val="007547CF"/>
    <w:rsid w:val="00766E19"/>
    <w:rsid w:val="007670DF"/>
    <w:rsid w:val="0076726D"/>
    <w:rsid w:val="0077156A"/>
    <w:rsid w:val="00772E7A"/>
    <w:rsid w:val="00774FD9"/>
    <w:rsid w:val="0078031A"/>
    <w:rsid w:val="00781EE5"/>
    <w:rsid w:val="00782049"/>
    <w:rsid w:val="00784E92"/>
    <w:rsid w:val="00790660"/>
    <w:rsid w:val="007922FF"/>
    <w:rsid w:val="00794F0D"/>
    <w:rsid w:val="0079686B"/>
    <w:rsid w:val="007A196D"/>
    <w:rsid w:val="007A1A19"/>
    <w:rsid w:val="007A32B5"/>
    <w:rsid w:val="007A5350"/>
    <w:rsid w:val="007A6132"/>
    <w:rsid w:val="007B158C"/>
    <w:rsid w:val="007B19D1"/>
    <w:rsid w:val="007B2386"/>
    <w:rsid w:val="007B26E0"/>
    <w:rsid w:val="007B3151"/>
    <w:rsid w:val="007B3EDF"/>
    <w:rsid w:val="007B5C36"/>
    <w:rsid w:val="007B6B3A"/>
    <w:rsid w:val="007C0240"/>
    <w:rsid w:val="007C0D61"/>
    <w:rsid w:val="007C67F4"/>
    <w:rsid w:val="007C69A4"/>
    <w:rsid w:val="007C7707"/>
    <w:rsid w:val="007D1C80"/>
    <w:rsid w:val="007D2F1C"/>
    <w:rsid w:val="007D463C"/>
    <w:rsid w:val="007D4D51"/>
    <w:rsid w:val="007D50F0"/>
    <w:rsid w:val="007E087A"/>
    <w:rsid w:val="007E4BE3"/>
    <w:rsid w:val="007E4BED"/>
    <w:rsid w:val="007E69E8"/>
    <w:rsid w:val="007E6B62"/>
    <w:rsid w:val="007F161B"/>
    <w:rsid w:val="007F2DC5"/>
    <w:rsid w:val="007F3131"/>
    <w:rsid w:val="007F5514"/>
    <w:rsid w:val="007F7364"/>
    <w:rsid w:val="007F7407"/>
    <w:rsid w:val="007F7596"/>
    <w:rsid w:val="00800A3B"/>
    <w:rsid w:val="00801CB9"/>
    <w:rsid w:val="00801D2D"/>
    <w:rsid w:val="008058F6"/>
    <w:rsid w:val="00805A03"/>
    <w:rsid w:val="008065C0"/>
    <w:rsid w:val="00807E92"/>
    <w:rsid w:val="008110FC"/>
    <w:rsid w:val="00811C25"/>
    <w:rsid w:val="00813211"/>
    <w:rsid w:val="008132E4"/>
    <w:rsid w:val="00817D1B"/>
    <w:rsid w:val="00821B49"/>
    <w:rsid w:val="00822133"/>
    <w:rsid w:val="0082297B"/>
    <w:rsid w:val="00823FB0"/>
    <w:rsid w:val="008258E3"/>
    <w:rsid w:val="00825A99"/>
    <w:rsid w:val="0082661C"/>
    <w:rsid w:val="008268C9"/>
    <w:rsid w:val="008301F6"/>
    <w:rsid w:val="0083179E"/>
    <w:rsid w:val="008326FA"/>
    <w:rsid w:val="008343D2"/>
    <w:rsid w:val="00834894"/>
    <w:rsid w:val="00835A57"/>
    <w:rsid w:val="00837447"/>
    <w:rsid w:val="00837FAE"/>
    <w:rsid w:val="00843384"/>
    <w:rsid w:val="00843F37"/>
    <w:rsid w:val="00844C1D"/>
    <w:rsid w:val="00844CE5"/>
    <w:rsid w:val="00844EB6"/>
    <w:rsid w:val="00845372"/>
    <w:rsid w:val="00845D58"/>
    <w:rsid w:val="00850429"/>
    <w:rsid w:val="00853E42"/>
    <w:rsid w:val="00854F48"/>
    <w:rsid w:val="00855E35"/>
    <w:rsid w:val="00856ECD"/>
    <w:rsid w:val="008606C6"/>
    <w:rsid w:val="0086133F"/>
    <w:rsid w:val="008613B1"/>
    <w:rsid w:val="00863077"/>
    <w:rsid w:val="00863610"/>
    <w:rsid w:val="00864512"/>
    <w:rsid w:val="00864824"/>
    <w:rsid w:val="00864933"/>
    <w:rsid w:val="00865B05"/>
    <w:rsid w:val="008672F9"/>
    <w:rsid w:val="00871408"/>
    <w:rsid w:val="00873B02"/>
    <w:rsid w:val="0087622A"/>
    <w:rsid w:val="00877680"/>
    <w:rsid w:val="00880AC2"/>
    <w:rsid w:val="008818D7"/>
    <w:rsid w:val="00885201"/>
    <w:rsid w:val="00887368"/>
    <w:rsid w:val="008878D6"/>
    <w:rsid w:val="00891ED3"/>
    <w:rsid w:val="008933DD"/>
    <w:rsid w:val="00894107"/>
    <w:rsid w:val="00894121"/>
    <w:rsid w:val="008944C4"/>
    <w:rsid w:val="008945BB"/>
    <w:rsid w:val="00897EA6"/>
    <w:rsid w:val="008A04A6"/>
    <w:rsid w:val="008A1402"/>
    <w:rsid w:val="008A213F"/>
    <w:rsid w:val="008A2C7B"/>
    <w:rsid w:val="008A2E9E"/>
    <w:rsid w:val="008A415D"/>
    <w:rsid w:val="008A4974"/>
    <w:rsid w:val="008A576E"/>
    <w:rsid w:val="008A5BCE"/>
    <w:rsid w:val="008A5E8C"/>
    <w:rsid w:val="008B053F"/>
    <w:rsid w:val="008B0C90"/>
    <w:rsid w:val="008B23F1"/>
    <w:rsid w:val="008B2FF3"/>
    <w:rsid w:val="008B5ABC"/>
    <w:rsid w:val="008B7501"/>
    <w:rsid w:val="008C1E18"/>
    <w:rsid w:val="008C213E"/>
    <w:rsid w:val="008C301F"/>
    <w:rsid w:val="008C3ADF"/>
    <w:rsid w:val="008C4194"/>
    <w:rsid w:val="008C584F"/>
    <w:rsid w:val="008D0E47"/>
    <w:rsid w:val="008D4537"/>
    <w:rsid w:val="008D46AF"/>
    <w:rsid w:val="008D4AE2"/>
    <w:rsid w:val="008D4E1B"/>
    <w:rsid w:val="008D4F82"/>
    <w:rsid w:val="008D55F8"/>
    <w:rsid w:val="008D59C2"/>
    <w:rsid w:val="008D6174"/>
    <w:rsid w:val="008D636A"/>
    <w:rsid w:val="008D7696"/>
    <w:rsid w:val="008E0197"/>
    <w:rsid w:val="008E1596"/>
    <w:rsid w:val="008E55A8"/>
    <w:rsid w:val="008E59B1"/>
    <w:rsid w:val="008F4AF0"/>
    <w:rsid w:val="008F626F"/>
    <w:rsid w:val="008F6E9C"/>
    <w:rsid w:val="0090046A"/>
    <w:rsid w:val="00900E2D"/>
    <w:rsid w:val="009013D1"/>
    <w:rsid w:val="00902CAC"/>
    <w:rsid w:val="00904528"/>
    <w:rsid w:val="00905C03"/>
    <w:rsid w:val="0090693B"/>
    <w:rsid w:val="00907000"/>
    <w:rsid w:val="00910748"/>
    <w:rsid w:val="00910E0D"/>
    <w:rsid w:val="00913629"/>
    <w:rsid w:val="009149BA"/>
    <w:rsid w:val="0091587E"/>
    <w:rsid w:val="00915B02"/>
    <w:rsid w:val="00916507"/>
    <w:rsid w:val="00916C12"/>
    <w:rsid w:val="009205CD"/>
    <w:rsid w:val="00920CEE"/>
    <w:rsid w:val="00930AF2"/>
    <w:rsid w:val="00934904"/>
    <w:rsid w:val="0093729D"/>
    <w:rsid w:val="00940C69"/>
    <w:rsid w:val="0094332C"/>
    <w:rsid w:val="009433A6"/>
    <w:rsid w:val="00944D83"/>
    <w:rsid w:val="0095043B"/>
    <w:rsid w:val="009508E0"/>
    <w:rsid w:val="00950F01"/>
    <w:rsid w:val="009537DD"/>
    <w:rsid w:val="0095410F"/>
    <w:rsid w:val="00954351"/>
    <w:rsid w:val="00956777"/>
    <w:rsid w:val="00957F63"/>
    <w:rsid w:val="009606A3"/>
    <w:rsid w:val="00960BF7"/>
    <w:rsid w:val="00960FB0"/>
    <w:rsid w:val="00962AC6"/>
    <w:rsid w:val="00962C33"/>
    <w:rsid w:val="00964789"/>
    <w:rsid w:val="00970D9A"/>
    <w:rsid w:val="00972978"/>
    <w:rsid w:val="00972A51"/>
    <w:rsid w:val="00972FD5"/>
    <w:rsid w:val="00974C89"/>
    <w:rsid w:val="00975019"/>
    <w:rsid w:val="00975CDC"/>
    <w:rsid w:val="00975D34"/>
    <w:rsid w:val="009762F3"/>
    <w:rsid w:val="00976D56"/>
    <w:rsid w:val="00980D1F"/>
    <w:rsid w:val="00982D0E"/>
    <w:rsid w:val="0098658B"/>
    <w:rsid w:val="009918B9"/>
    <w:rsid w:val="009932A1"/>
    <w:rsid w:val="0099429A"/>
    <w:rsid w:val="00994E80"/>
    <w:rsid w:val="009A2687"/>
    <w:rsid w:val="009A32CB"/>
    <w:rsid w:val="009A3BA0"/>
    <w:rsid w:val="009A57AA"/>
    <w:rsid w:val="009A57DD"/>
    <w:rsid w:val="009A7E98"/>
    <w:rsid w:val="009B0BD4"/>
    <w:rsid w:val="009B1438"/>
    <w:rsid w:val="009B2931"/>
    <w:rsid w:val="009B4917"/>
    <w:rsid w:val="009B4C00"/>
    <w:rsid w:val="009C2622"/>
    <w:rsid w:val="009C469A"/>
    <w:rsid w:val="009C513E"/>
    <w:rsid w:val="009C679A"/>
    <w:rsid w:val="009C73CA"/>
    <w:rsid w:val="009C75B8"/>
    <w:rsid w:val="009C7703"/>
    <w:rsid w:val="009D1D5F"/>
    <w:rsid w:val="009D24A2"/>
    <w:rsid w:val="009D2D0E"/>
    <w:rsid w:val="009D4057"/>
    <w:rsid w:val="009D4C4D"/>
    <w:rsid w:val="009D51E7"/>
    <w:rsid w:val="009D6BD1"/>
    <w:rsid w:val="009D78A3"/>
    <w:rsid w:val="009D79F4"/>
    <w:rsid w:val="009E03B1"/>
    <w:rsid w:val="009E04F1"/>
    <w:rsid w:val="009E14AE"/>
    <w:rsid w:val="009E2F2B"/>
    <w:rsid w:val="009E384A"/>
    <w:rsid w:val="009E61FE"/>
    <w:rsid w:val="009F02B9"/>
    <w:rsid w:val="009F0FAD"/>
    <w:rsid w:val="009F1408"/>
    <w:rsid w:val="009F1F6D"/>
    <w:rsid w:val="009F24C7"/>
    <w:rsid w:val="009F2A0C"/>
    <w:rsid w:val="009F481A"/>
    <w:rsid w:val="009F5A1B"/>
    <w:rsid w:val="009F7207"/>
    <w:rsid w:val="00A00AE9"/>
    <w:rsid w:val="00A00FAE"/>
    <w:rsid w:val="00A02864"/>
    <w:rsid w:val="00A02F1F"/>
    <w:rsid w:val="00A10D2B"/>
    <w:rsid w:val="00A1104A"/>
    <w:rsid w:val="00A131E1"/>
    <w:rsid w:val="00A1766F"/>
    <w:rsid w:val="00A2171F"/>
    <w:rsid w:val="00A24C32"/>
    <w:rsid w:val="00A258BB"/>
    <w:rsid w:val="00A25F75"/>
    <w:rsid w:val="00A30780"/>
    <w:rsid w:val="00A30DFB"/>
    <w:rsid w:val="00A31108"/>
    <w:rsid w:val="00A33E2E"/>
    <w:rsid w:val="00A34E43"/>
    <w:rsid w:val="00A35083"/>
    <w:rsid w:val="00A35174"/>
    <w:rsid w:val="00A357F2"/>
    <w:rsid w:val="00A35C20"/>
    <w:rsid w:val="00A3667E"/>
    <w:rsid w:val="00A37707"/>
    <w:rsid w:val="00A40B39"/>
    <w:rsid w:val="00A4124B"/>
    <w:rsid w:val="00A41A86"/>
    <w:rsid w:val="00A4231E"/>
    <w:rsid w:val="00A43D39"/>
    <w:rsid w:val="00A47E30"/>
    <w:rsid w:val="00A5088B"/>
    <w:rsid w:val="00A51CCE"/>
    <w:rsid w:val="00A5273D"/>
    <w:rsid w:val="00A52A12"/>
    <w:rsid w:val="00A5328B"/>
    <w:rsid w:val="00A54F94"/>
    <w:rsid w:val="00A556D7"/>
    <w:rsid w:val="00A56179"/>
    <w:rsid w:val="00A56877"/>
    <w:rsid w:val="00A56982"/>
    <w:rsid w:val="00A655DB"/>
    <w:rsid w:val="00A65E76"/>
    <w:rsid w:val="00A667D2"/>
    <w:rsid w:val="00A66AB7"/>
    <w:rsid w:val="00A7051D"/>
    <w:rsid w:val="00A72445"/>
    <w:rsid w:val="00A729CD"/>
    <w:rsid w:val="00A7516B"/>
    <w:rsid w:val="00A75A8A"/>
    <w:rsid w:val="00A75EBD"/>
    <w:rsid w:val="00A816B3"/>
    <w:rsid w:val="00A820A5"/>
    <w:rsid w:val="00A8297A"/>
    <w:rsid w:val="00A84816"/>
    <w:rsid w:val="00A862C8"/>
    <w:rsid w:val="00A8705F"/>
    <w:rsid w:val="00A90238"/>
    <w:rsid w:val="00A91FC3"/>
    <w:rsid w:val="00A939C5"/>
    <w:rsid w:val="00A93D9D"/>
    <w:rsid w:val="00A948F3"/>
    <w:rsid w:val="00A95337"/>
    <w:rsid w:val="00A95970"/>
    <w:rsid w:val="00A97957"/>
    <w:rsid w:val="00AA1269"/>
    <w:rsid w:val="00AA1E78"/>
    <w:rsid w:val="00AA1FC2"/>
    <w:rsid w:val="00AA216E"/>
    <w:rsid w:val="00AA250C"/>
    <w:rsid w:val="00AA2C65"/>
    <w:rsid w:val="00AA386F"/>
    <w:rsid w:val="00AA3A3E"/>
    <w:rsid w:val="00AA59DE"/>
    <w:rsid w:val="00AA7B9F"/>
    <w:rsid w:val="00AB1294"/>
    <w:rsid w:val="00AB180B"/>
    <w:rsid w:val="00AB3B4C"/>
    <w:rsid w:val="00AB4E7E"/>
    <w:rsid w:val="00AB5E23"/>
    <w:rsid w:val="00AC0930"/>
    <w:rsid w:val="00AC4020"/>
    <w:rsid w:val="00AC6D15"/>
    <w:rsid w:val="00AC7E73"/>
    <w:rsid w:val="00AD03DE"/>
    <w:rsid w:val="00AD0CD9"/>
    <w:rsid w:val="00AD3011"/>
    <w:rsid w:val="00AD3852"/>
    <w:rsid w:val="00AD6277"/>
    <w:rsid w:val="00AD7F22"/>
    <w:rsid w:val="00AE203C"/>
    <w:rsid w:val="00AE4E05"/>
    <w:rsid w:val="00AE7922"/>
    <w:rsid w:val="00AE7F31"/>
    <w:rsid w:val="00AF290D"/>
    <w:rsid w:val="00AF2F26"/>
    <w:rsid w:val="00AF2FF9"/>
    <w:rsid w:val="00AF5F7B"/>
    <w:rsid w:val="00AF6388"/>
    <w:rsid w:val="00AF750E"/>
    <w:rsid w:val="00B001BC"/>
    <w:rsid w:val="00B01341"/>
    <w:rsid w:val="00B03959"/>
    <w:rsid w:val="00B039C4"/>
    <w:rsid w:val="00B0698E"/>
    <w:rsid w:val="00B10B6E"/>
    <w:rsid w:val="00B12235"/>
    <w:rsid w:val="00B12FF5"/>
    <w:rsid w:val="00B14C67"/>
    <w:rsid w:val="00B17828"/>
    <w:rsid w:val="00B209F9"/>
    <w:rsid w:val="00B21ECB"/>
    <w:rsid w:val="00B2361F"/>
    <w:rsid w:val="00B2728C"/>
    <w:rsid w:val="00B2735E"/>
    <w:rsid w:val="00B27F18"/>
    <w:rsid w:val="00B30A7D"/>
    <w:rsid w:val="00B310F9"/>
    <w:rsid w:val="00B340B5"/>
    <w:rsid w:val="00B357E1"/>
    <w:rsid w:val="00B36DCD"/>
    <w:rsid w:val="00B37062"/>
    <w:rsid w:val="00B420E8"/>
    <w:rsid w:val="00B47BC6"/>
    <w:rsid w:val="00B50989"/>
    <w:rsid w:val="00B5106B"/>
    <w:rsid w:val="00B57F1A"/>
    <w:rsid w:val="00B6032C"/>
    <w:rsid w:val="00B60393"/>
    <w:rsid w:val="00B6312D"/>
    <w:rsid w:val="00B642FD"/>
    <w:rsid w:val="00B67A0E"/>
    <w:rsid w:val="00B67CCD"/>
    <w:rsid w:val="00B70FA2"/>
    <w:rsid w:val="00B71198"/>
    <w:rsid w:val="00B7121A"/>
    <w:rsid w:val="00B71942"/>
    <w:rsid w:val="00B71EB4"/>
    <w:rsid w:val="00B722FD"/>
    <w:rsid w:val="00B7263F"/>
    <w:rsid w:val="00B73C70"/>
    <w:rsid w:val="00B74D15"/>
    <w:rsid w:val="00B766EF"/>
    <w:rsid w:val="00B77C2A"/>
    <w:rsid w:val="00B77CFD"/>
    <w:rsid w:val="00B77D21"/>
    <w:rsid w:val="00B83C88"/>
    <w:rsid w:val="00B8526D"/>
    <w:rsid w:val="00B912BE"/>
    <w:rsid w:val="00B935FF"/>
    <w:rsid w:val="00B9382D"/>
    <w:rsid w:val="00B938E9"/>
    <w:rsid w:val="00B96A7F"/>
    <w:rsid w:val="00B97B64"/>
    <w:rsid w:val="00B97C9F"/>
    <w:rsid w:val="00BA02F9"/>
    <w:rsid w:val="00BA0D33"/>
    <w:rsid w:val="00BA1109"/>
    <w:rsid w:val="00BA165F"/>
    <w:rsid w:val="00BA1E67"/>
    <w:rsid w:val="00BA206A"/>
    <w:rsid w:val="00BA3AEB"/>
    <w:rsid w:val="00BA6D09"/>
    <w:rsid w:val="00BB0462"/>
    <w:rsid w:val="00BB45FE"/>
    <w:rsid w:val="00BB6CDD"/>
    <w:rsid w:val="00BB7561"/>
    <w:rsid w:val="00BC591D"/>
    <w:rsid w:val="00BC6DC9"/>
    <w:rsid w:val="00BC709A"/>
    <w:rsid w:val="00BD2626"/>
    <w:rsid w:val="00BD4063"/>
    <w:rsid w:val="00BD4C6E"/>
    <w:rsid w:val="00BD5351"/>
    <w:rsid w:val="00BD5CC4"/>
    <w:rsid w:val="00BD7027"/>
    <w:rsid w:val="00BD722F"/>
    <w:rsid w:val="00BD7CE9"/>
    <w:rsid w:val="00BE0412"/>
    <w:rsid w:val="00BE1CE0"/>
    <w:rsid w:val="00BE2D1C"/>
    <w:rsid w:val="00BE30EA"/>
    <w:rsid w:val="00BF0396"/>
    <w:rsid w:val="00BF0892"/>
    <w:rsid w:val="00BF1268"/>
    <w:rsid w:val="00BF5250"/>
    <w:rsid w:val="00BF62F5"/>
    <w:rsid w:val="00C0059B"/>
    <w:rsid w:val="00C01570"/>
    <w:rsid w:val="00C03FD5"/>
    <w:rsid w:val="00C07C55"/>
    <w:rsid w:val="00C1031B"/>
    <w:rsid w:val="00C136CD"/>
    <w:rsid w:val="00C13DA8"/>
    <w:rsid w:val="00C15348"/>
    <w:rsid w:val="00C15B09"/>
    <w:rsid w:val="00C15F15"/>
    <w:rsid w:val="00C1645A"/>
    <w:rsid w:val="00C16D64"/>
    <w:rsid w:val="00C16FE2"/>
    <w:rsid w:val="00C17251"/>
    <w:rsid w:val="00C173F2"/>
    <w:rsid w:val="00C2081E"/>
    <w:rsid w:val="00C21C2A"/>
    <w:rsid w:val="00C22A3A"/>
    <w:rsid w:val="00C25999"/>
    <w:rsid w:val="00C26DD6"/>
    <w:rsid w:val="00C31BDA"/>
    <w:rsid w:val="00C33F32"/>
    <w:rsid w:val="00C34690"/>
    <w:rsid w:val="00C34719"/>
    <w:rsid w:val="00C40720"/>
    <w:rsid w:val="00C41E73"/>
    <w:rsid w:val="00C43070"/>
    <w:rsid w:val="00C43587"/>
    <w:rsid w:val="00C450B0"/>
    <w:rsid w:val="00C45517"/>
    <w:rsid w:val="00C47246"/>
    <w:rsid w:val="00C47821"/>
    <w:rsid w:val="00C55C66"/>
    <w:rsid w:val="00C610FD"/>
    <w:rsid w:val="00C628F2"/>
    <w:rsid w:val="00C64CCE"/>
    <w:rsid w:val="00C66D4B"/>
    <w:rsid w:val="00C67499"/>
    <w:rsid w:val="00C701D0"/>
    <w:rsid w:val="00C7079E"/>
    <w:rsid w:val="00C71500"/>
    <w:rsid w:val="00C72E89"/>
    <w:rsid w:val="00C73716"/>
    <w:rsid w:val="00C74964"/>
    <w:rsid w:val="00C7574F"/>
    <w:rsid w:val="00C76003"/>
    <w:rsid w:val="00C7745D"/>
    <w:rsid w:val="00C81087"/>
    <w:rsid w:val="00C8194B"/>
    <w:rsid w:val="00C820AB"/>
    <w:rsid w:val="00C8317B"/>
    <w:rsid w:val="00C87A9D"/>
    <w:rsid w:val="00C87C2F"/>
    <w:rsid w:val="00C91BDC"/>
    <w:rsid w:val="00CA0FA7"/>
    <w:rsid w:val="00CA1DCD"/>
    <w:rsid w:val="00CA2C89"/>
    <w:rsid w:val="00CA338C"/>
    <w:rsid w:val="00CA38CC"/>
    <w:rsid w:val="00CB0793"/>
    <w:rsid w:val="00CB0ACB"/>
    <w:rsid w:val="00CB0F3B"/>
    <w:rsid w:val="00CB278F"/>
    <w:rsid w:val="00CB2EB5"/>
    <w:rsid w:val="00CB3AE7"/>
    <w:rsid w:val="00CB43B3"/>
    <w:rsid w:val="00CB7B14"/>
    <w:rsid w:val="00CC22F5"/>
    <w:rsid w:val="00CC2E3C"/>
    <w:rsid w:val="00CC366F"/>
    <w:rsid w:val="00CC426F"/>
    <w:rsid w:val="00CC591E"/>
    <w:rsid w:val="00CC5E78"/>
    <w:rsid w:val="00CC6D24"/>
    <w:rsid w:val="00CD3F4D"/>
    <w:rsid w:val="00CD555F"/>
    <w:rsid w:val="00CD62A4"/>
    <w:rsid w:val="00CD681C"/>
    <w:rsid w:val="00CD6885"/>
    <w:rsid w:val="00CD6F5A"/>
    <w:rsid w:val="00CE022E"/>
    <w:rsid w:val="00CE1F9C"/>
    <w:rsid w:val="00CE20F2"/>
    <w:rsid w:val="00CE4107"/>
    <w:rsid w:val="00CE4449"/>
    <w:rsid w:val="00CE499C"/>
    <w:rsid w:val="00CE4B26"/>
    <w:rsid w:val="00CE5C61"/>
    <w:rsid w:val="00CE6C0D"/>
    <w:rsid w:val="00CE7FCC"/>
    <w:rsid w:val="00CF31C9"/>
    <w:rsid w:val="00CF34CE"/>
    <w:rsid w:val="00CF5370"/>
    <w:rsid w:val="00CF7398"/>
    <w:rsid w:val="00D03373"/>
    <w:rsid w:val="00D067AB"/>
    <w:rsid w:val="00D112A2"/>
    <w:rsid w:val="00D11BB6"/>
    <w:rsid w:val="00D125BB"/>
    <w:rsid w:val="00D13352"/>
    <w:rsid w:val="00D138CB"/>
    <w:rsid w:val="00D140F2"/>
    <w:rsid w:val="00D149A0"/>
    <w:rsid w:val="00D1589C"/>
    <w:rsid w:val="00D15E91"/>
    <w:rsid w:val="00D23106"/>
    <w:rsid w:val="00D235BA"/>
    <w:rsid w:val="00D23767"/>
    <w:rsid w:val="00D26D97"/>
    <w:rsid w:val="00D27440"/>
    <w:rsid w:val="00D312D6"/>
    <w:rsid w:val="00D339E4"/>
    <w:rsid w:val="00D35440"/>
    <w:rsid w:val="00D35ACC"/>
    <w:rsid w:val="00D365FF"/>
    <w:rsid w:val="00D4072E"/>
    <w:rsid w:val="00D41667"/>
    <w:rsid w:val="00D41734"/>
    <w:rsid w:val="00D42D28"/>
    <w:rsid w:val="00D42E62"/>
    <w:rsid w:val="00D43E09"/>
    <w:rsid w:val="00D448C4"/>
    <w:rsid w:val="00D45219"/>
    <w:rsid w:val="00D46C48"/>
    <w:rsid w:val="00D50D18"/>
    <w:rsid w:val="00D51A2A"/>
    <w:rsid w:val="00D52C06"/>
    <w:rsid w:val="00D53899"/>
    <w:rsid w:val="00D55FAC"/>
    <w:rsid w:val="00D56955"/>
    <w:rsid w:val="00D57352"/>
    <w:rsid w:val="00D6081E"/>
    <w:rsid w:val="00D617D5"/>
    <w:rsid w:val="00D62275"/>
    <w:rsid w:val="00D628C6"/>
    <w:rsid w:val="00D64631"/>
    <w:rsid w:val="00D649F2"/>
    <w:rsid w:val="00D64B7F"/>
    <w:rsid w:val="00D64D1B"/>
    <w:rsid w:val="00D668DC"/>
    <w:rsid w:val="00D66F9E"/>
    <w:rsid w:val="00D7169A"/>
    <w:rsid w:val="00D71A63"/>
    <w:rsid w:val="00D71D0F"/>
    <w:rsid w:val="00D741EA"/>
    <w:rsid w:val="00D7424F"/>
    <w:rsid w:val="00D750C2"/>
    <w:rsid w:val="00D760E9"/>
    <w:rsid w:val="00D77DE3"/>
    <w:rsid w:val="00D80734"/>
    <w:rsid w:val="00D8233D"/>
    <w:rsid w:val="00D823B8"/>
    <w:rsid w:val="00D8374C"/>
    <w:rsid w:val="00D8393B"/>
    <w:rsid w:val="00D83E2D"/>
    <w:rsid w:val="00D841A2"/>
    <w:rsid w:val="00D84F0B"/>
    <w:rsid w:val="00D85A34"/>
    <w:rsid w:val="00D86AFD"/>
    <w:rsid w:val="00D90CC8"/>
    <w:rsid w:val="00D9201C"/>
    <w:rsid w:val="00D92F74"/>
    <w:rsid w:val="00D93A10"/>
    <w:rsid w:val="00D95E07"/>
    <w:rsid w:val="00D977E1"/>
    <w:rsid w:val="00DA1C4B"/>
    <w:rsid w:val="00DA280B"/>
    <w:rsid w:val="00DA2B5F"/>
    <w:rsid w:val="00DA2FEC"/>
    <w:rsid w:val="00DA3183"/>
    <w:rsid w:val="00DA5276"/>
    <w:rsid w:val="00DA7932"/>
    <w:rsid w:val="00DB253A"/>
    <w:rsid w:val="00DB2F8E"/>
    <w:rsid w:val="00DB56A5"/>
    <w:rsid w:val="00DB6213"/>
    <w:rsid w:val="00DB6B61"/>
    <w:rsid w:val="00DB746C"/>
    <w:rsid w:val="00DC05CA"/>
    <w:rsid w:val="00DC14A6"/>
    <w:rsid w:val="00DC1B1C"/>
    <w:rsid w:val="00DC2BD8"/>
    <w:rsid w:val="00DC2D0E"/>
    <w:rsid w:val="00DC4327"/>
    <w:rsid w:val="00DC5AB1"/>
    <w:rsid w:val="00DC6657"/>
    <w:rsid w:val="00DC74B7"/>
    <w:rsid w:val="00DD125C"/>
    <w:rsid w:val="00DD1668"/>
    <w:rsid w:val="00DD1CEF"/>
    <w:rsid w:val="00DD4A50"/>
    <w:rsid w:val="00DD4AA0"/>
    <w:rsid w:val="00DD70F4"/>
    <w:rsid w:val="00DE0D44"/>
    <w:rsid w:val="00DE1225"/>
    <w:rsid w:val="00DE2D88"/>
    <w:rsid w:val="00DE41BC"/>
    <w:rsid w:val="00DE6D50"/>
    <w:rsid w:val="00DE6F9A"/>
    <w:rsid w:val="00DF2633"/>
    <w:rsid w:val="00DF2BDE"/>
    <w:rsid w:val="00DF582E"/>
    <w:rsid w:val="00E0299D"/>
    <w:rsid w:val="00E03553"/>
    <w:rsid w:val="00E0525C"/>
    <w:rsid w:val="00E10B2A"/>
    <w:rsid w:val="00E10F6A"/>
    <w:rsid w:val="00E1121B"/>
    <w:rsid w:val="00E12576"/>
    <w:rsid w:val="00E137F8"/>
    <w:rsid w:val="00E1600B"/>
    <w:rsid w:val="00E17039"/>
    <w:rsid w:val="00E20400"/>
    <w:rsid w:val="00E222D1"/>
    <w:rsid w:val="00E234D1"/>
    <w:rsid w:val="00E24E6C"/>
    <w:rsid w:val="00E2522C"/>
    <w:rsid w:val="00E2641D"/>
    <w:rsid w:val="00E264DA"/>
    <w:rsid w:val="00E276C6"/>
    <w:rsid w:val="00E311F2"/>
    <w:rsid w:val="00E31799"/>
    <w:rsid w:val="00E32D54"/>
    <w:rsid w:val="00E331D5"/>
    <w:rsid w:val="00E33B39"/>
    <w:rsid w:val="00E34990"/>
    <w:rsid w:val="00E34DDF"/>
    <w:rsid w:val="00E35F60"/>
    <w:rsid w:val="00E37F80"/>
    <w:rsid w:val="00E40AAE"/>
    <w:rsid w:val="00E40CB8"/>
    <w:rsid w:val="00E40E29"/>
    <w:rsid w:val="00E410E7"/>
    <w:rsid w:val="00E42493"/>
    <w:rsid w:val="00E43A8A"/>
    <w:rsid w:val="00E4569E"/>
    <w:rsid w:val="00E47FB2"/>
    <w:rsid w:val="00E512F6"/>
    <w:rsid w:val="00E53552"/>
    <w:rsid w:val="00E544CD"/>
    <w:rsid w:val="00E5552A"/>
    <w:rsid w:val="00E5578A"/>
    <w:rsid w:val="00E563FC"/>
    <w:rsid w:val="00E600CE"/>
    <w:rsid w:val="00E607BF"/>
    <w:rsid w:val="00E6391B"/>
    <w:rsid w:val="00E63F11"/>
    <w:rsid w:val="00E64B06"/>
    <w:rsid w:val="00E64C60"/>
    <w:rsid w:val="00E665E4"/>
    <w:rsid w:val="00E66A45"/>
    <w:rsid w:val="00E7017F"/>
    <w:rsid w:val="00E70986"/>
    <w:rsid w:val="00E70D70"/>
    <w:rsid w:val="00E7121A"/>
    <w:rsid w:val="00E72BBE"/>
    <w:rsid w:val="00E7436E"/>
    <w:rsid w:val="00E7587E"/>
    <w:rsid w:val="00E7613C"/>
    <w:rsid w:val="00E80394"/>
    <w:rsid w:val="00E810A0"/>
    <w:rsid w:val="00E86046"/>
    <w:rsid w:val="00E87F7F"/>
    <w:rsid w:val="00E902A0"/>
    <w:rsid w:val="00E92E34"/>
    <w:rsid w:val="00E93DE9"/>
    <w:rsid w:val="00EA1EE8"/>
    <w:rsid w:val="00EA2C68"/>
    <w:rsid w:val="00EA43C9"/>
    <w:rsid w:val="00EA4E3B"/>
    <w:rsid w:val="00EA5F85"/>
    <w:rsid w:val="00EA7CE4"/>
    <w:rsid w:val="00EB0550"/>
    <w:rsid w:val="00EB3032"/>
    <w:rsid w:val="00EB42FB"/>
    <w:rsid w:val="00EB61B4"/>
    <w:rsid w:val="00EC0E18"/>
    <w:rsid w:val="00EC20DC"/>
    <w:rsid w:val="00EC4D1C"/>
    <w:rsid w:val="00EC4F0D"/>
    <w:rsid w:val="00EC5AD8"/>
    <w:rsid w:val="00ED1DFB"/>
    <w:rsid w:val="00ED340D"/>
    <w:rsid w:val="00ED52F2"/>
    <w:rsid w:val="00EE17AC"/>
    <w:rsid w:val="00EE27D7"/>
    <w:rsid w:val="00EE38FB"/>
    <w:rsid w:val="00EF1285"/>
    <w:rsid w:val="00EF1F2B"/>
    <w:rsid w:val="00EF2089"/>
    <w:rsid w:val="00EF2165"/>
    <w:rsid w:val="00EF2DD5"/>
    <w:rsid w:val="00EF4876"/>
    <w:rsid w:val="00EF62A3"/>
    <w:rsid w:val="00EF63A1"/>
    <w:rsid w:val="00EF6A25"/>
    <w:rsid w:val="00EF6A55"/>
    <w:rsid w:val="00EF7648"/>
    <w:rsid w:val="00EF7A5F"/>
    <w:rsid w:val="00EF7C22"/>
    <w:rsid w:val="00F02079"/>
    <w:rsid w:val="00F02550"/>
    <w:rsid w:val="00F02AD3"/>
    <w:rsid w:val="00F032F4"/>
    <w:rsid w:val="00F0427B"/>
    <w:rsid w:val="00F05EE0"/>
    <w:rsid w:val="00F1451A"/>
    <w:rsid w:val="00F15131"/>
    <w:rsid w:val="00F154E0"/>
    <w:rsid w:val="00F17E59"/>
    <w:rsid w:val="00F234B9"/>
    <w:rsid w:val="00F23978"/>
    <w:rsid w:val="00F24A1E"/>
    <w:rsid w:val="00F25925"/>
    <w:rsid w:val="00F30800"/>
    <w:rsid w:val="00F310C4"/>
    <w:rsid w:val="00F31ED0"/>
    <w:rsid w:val="00F32356"/>
    <w:rsid w:val="00F32E7E"/>
    <w:rsid w:val="00F336DD"/>
    <w:rsid w:val="00F341C1"/>
    <w:rsid w:val="00F36540"/>
    <w:rsid w:val="00F373D2"/>
    <w:rsid w:val="00F37B39"/>
    <w:rsid w:val="00F4001A"/>
    <w:rsid w:val="00F40777"/>
    <w:rsid w:val="00F40F86"/>
    <w:rsid w:val="00F43BB5"/>
    <w:rsid w:val="00F44181"/>
    <w:rsid w:val="00F45B26"/>
    <w:rsid w:val="00F463B3"/>
    <w:rsid w:val="00F46BBA"/>
    <w:rsid w:val="00F5228D"/>
    <w:rsid w:val="00F55E2D"/>
    <w:rsid w:val="00F600E5"/>
    <w:rsid w:val="00F6173D"/>
    <w:rsid w:val="00F61CB5"/>
    <w:rsid w:val="00F61E02"/>
    <w:rsid w:val="00F623CC"/>
    <w:rsid w:val="00F62485"/>
    <w:rsid w:val="00F636F5"/>
    <w:rsid w:val="00F64092"/>
    <w:rsid w:val="00F64271"/>
    <w:rsid w:val="00F647BA"/>
    <w:rsid w:val="00F64871"/>
    <w:rsid w:val="00F70DA1"/>
    <w:rsid w:val="00F721BB"/>
    <w:rsid w:val="00F73264"/>
    <w:rsid w:val="00F74F4B"/>
    <w:rsid w:val="00F75558"/>
    <w:rsid w:val="00F766E2"/>
    <w:rsid w:val="00F773AF"/>
    <w:rsid w:val="00F84718"/>
    <w:rsid w:val="00F847FC"/>
    <w:rsid w:val="00F86746"/>
    <w:rsid w:val="00F86A16"/>
    <w:rsid w:val="00F873FD"/>
    <w:rsid w:val="00F90119"/>
    <w:rsid w:val="00F910E4"/>
    <w:rsid w:val="00F91699"/>
    <w:rsid w:val="00F932B0"/>
    <w:rsid w:val="00F94DA3"/>
    <w:rsid w:val="00FA2478"/>
    <w:rsid w:val="00FA3B3E"/>
    <w:rsid w:val="00FA41E0"/>
    <w:rsid w:val="00FA4CD1"/>
    <w:rsid w:val="00FA5AAC"/>
    <w:rsid w:val="00FA5BD0"/>
    <w:rsid w:val="00FA7871"/>
    <w:rsid w:val="00FB2C6F"/>
    <w:rsid w:val="00FB4FBE"/>
    <w:rsid w:val="00FB7911"/>
    <w:rsid w:val="00FB7BD7"/>
    <w:rsid w:val="00FC10AE"/>
    <w:rsid w:val="00FC1E53"/>
    <w:rsid w:val="00FC1FFF"/>
    <w:rsid w:val="00FC2385"/>
    <w:rsid w:val="00FC2965"/>
    <w:rsid w:val="00FC401C"/>
    <w:rsid w:val="00FC5577"/>
    <w:rsid w:val="00FC592B"/>
    <w:rsid w:val="00FD11A5"/>
    <w:rsid w:val="00FD1C0D"/>
    <w:rsid w:val="00FD3EA6"/>
    <w:rsid w:val="00FD4906"/>
    <w:rsid w:val="00FD4D83"/>
    <w:rsid w:val="00FD5559"/>
    <w:rsid w:val="00FD561B"/>
    <w:rsid w:val="00FD5B56"/>
    <w:rsid w:val="00FD655B"/>
    <w:rsid w:val="00FD683E"/>
    <w:rsid w:val="00FD6AD5"/>
    <w:rsid w:val="00FE0145"/>
    <w:rsid w:val="00FE0FD8"/>
    <w:rsid w:val="00FE5922"/>
    <w:rsid w:val="00FE7457"/>
    <w:rsid w:val="00FF1186"/>
    <w:rsid w:val="00FF1CA4"/>
    <w:rsid w:val="00FF1CCD"/>
    <w:rsid w:val="00FF3380"/>
    <w:rsid w:val="00FF37F5"/>
    <w:rsid w:val="00FF54E2"/>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d">
    <w:name w:val="page number"/>
    <w:basedOn w:val="a0"/>
    <w:uiPriority w:val="99"/>
    <w:semiHidden/>
    <w:unhideWhenUsed/>
    <w:rsid w:val="008F626F"/>
  </w:style>
  <w:style w:type="character" w:customStyle="1" w:styleId="normaltextrun">
    <w:name w:val="normaltextrun"/>
    <w:basedOn w:val="a0"/>
    <w:rsid w:val="007E69E8"/>
  </w:style>
  <w:style w:type="paragraph" w:customStyle="1" w:styleId="paragraph">
    <w:name w:val="paragraph"/>
    <w:basedOn w:val="a"/>
    <w:rsid w:val="00B8526D"/>
    <w:pPr>
      <w:spacing w:before="100" w:beforeAutospacing="1" w:after="100" w:afterAutospacing="1" w:line="240" w:lineRule="auto"/>
    </w:pPr>
    <w:rPr>
      <w:rFonts w:ascii="Times New Roman" w:eastAsia="Times New Roman" w:hAnsi="Times New Roman"/>
      <w:sz w:val="24"/>
      <w:szCs w:val="24"/>
      <w:lang w:val="el-GR" w:eastAsia="el-GR"/>
    </w:rPr>
  </w:style>
  <w:style w:type="character" w:customStyle="1" w:styleId="ui-provider">
    <w:name w:val="ui-provider"/>
    <w:basedOn w:val="a0"/>
    <w:rsid w:val="00042F82"/>
  </w:style>
  <w:style w:type="character" w:customStyle="1" w:styleId="scxw28836676">
    <w:name w:val="scxw28836676"/>
    <w:basedOn w:val="a0"/>
    <w:rsid w:val="009149BA"/>
  </w:style>
  <w:style w:type="paragraph" w:styleId="ae">
    <w:name w:val="Revision"/>
    <w:hidden/>
    <w:uiPriority w:val="99"/>
    <w:semiHidden/>
    <w:rsid w:val="00E234D1"/>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0450">
      <w:bodyDiv w:val="1"/>
      <w:marLeft w:val="0"/>
      <w:marRight w:val="0"/>
      <w:marTop w:val="0"/>
      <w:marBottom w:val="0"/>
      <w:divBdr>
        <w:top w:val="none" w:sz="0" w:space="0" w:color="auto"/>
        <w:left w:val="none" w:sz="0" w:space="0" w:color="auto"/>
        <w:bottom w:val="none" w:sz="0" w:space="0" w:color="auto"/>
        <w:right w:val="none" w:sz="0" w:space="0" w:color="auto"/>
      </w:divBdr>
    </w:div>
    <w:div w:id="64844808">
      <w:bodyDiv w:val="1"/>
      <w:marLeft w:val="0"/>
      <w:marRight w:val="0"/>
      <w:marTop w:val="0"/>
      <w:marBottom w:val="0"/>
      <w:divBdr>
        <w:top w:val="none" w:sz="0" w:space="0" w:color="auto"/>
        <w:left w:val="none" w:sz="0" w:space="0" w:color="auto"/>
        <w:bottom w:val="none" w:sz="0" w:space="0" w:color="auto"/>
        <w:right w:val="none" w:sz="0" w:space="0" w:color="auto"/>
      </w:divBdr>
    </w:div>
    <w:div w:id="65961715">
      <w:bodyDiv w:val="1"/>
      <w:marLeft w:val="0"/>
      <w:marRight w:val="0"/>
      <w:marTop w:val="0"/>
      <w:marBottom w:val="0"/>
      <w:divBdr>
        <w:top w:val="none" w:sz="0" w:space="0" w:color="auto"/>
        <w:left w:val="none" w:sz="0" w:space="0" w:color="auto"/>
        <w:bottom w:val="none" w:sz="0" w:space="0" w:color="auto"/>
        <w:right w:val="none" w:sz="0" w:space="0" w:color="auto"/>
      </w:divBdr>
    </w:div>
    <w:div w:id="72240910">
      <w:bodyDiv w:val="1"/>
      <w:marLeft w:val="0"/>
      <w:marRight w:val="0"/>
      <w:marTop w:val="0"/>
      <w:marBottom w:val="0"/>
      <w:divBdr>
        <w:top w:val="none" w:sz="0" w:space="0" w:color="auto"/>
        <w:left w:val="none" w:sz="0" w:space="0" w:color="auto"/>
        <w:bottom w:val="none" w:sz="0" w:space="0" w:color="auto"/>
        <w:right w:val="none" w:sz="0" w:space="0" w:color="auto"/>
      </w:divBdr>
    </w:div>
    <w:div w:id="909003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9597586">
      <w:bodyDiv w:val="1"/>
      <w:marLeft w:val="0"/>
      <w:marRight w:val="0"/>
      <w:marTop w:val="0"/>
      <w:marBottom w:val="0"/>
      <w:divBdr>
        <w:top w:val="none" w:sz="0" w:space="0" w:color="auto"/>
        <w:left w:val="none" w:sz="0" w:space="0" w:color="auto"/>
        <w:bottom w:val="none" w:sz="0" w:space="0" w:color="auto"/>
        <w:right w:val="none" w:sz="0" w:space="0" w:color="auto"/>
      </w:divBdr>
    </w:div>
    <w:div w:id="438449226">
      <w:bodyDiv w:val="1"/>
      <w:marLeft w:val="0"/>
      <w:marRight w:val="0"/>
      <w:marTop w:val="0"/>
      <w:marBottom w:val="0"/>
      <w:divBdr>
        <w:top w:val="none" w:sz="0" w:space="0" w:color="auto"/>
        <w:left w:val="none" w:sz="0" w:space="0" w:color="auto"/>
        <w:bottom w:val="none" w:sz="0" w:space="0" w:color="auto"/>
        <w:right w:val="none" w:sz="0" w:space="0" w:color="auto"/>
      </w:divBdr>
    </w:div>
    <w:div w:id="506987703">
      <w:bodyDiv w:val="1"/>
      <w:marLeft w:val="0"/>
      <w:marRight w:val="0"/>
      <w:marTop w:val="0"/>
      <w:marBottom w:val="0"/>
      <w:divBdr>
        <w:top w:val="none" w:sz="0" w:space="0" w:color="auto"/>
        <w:left w:val="none" w:sz="0" w:space="0" w:color="auto"/>
        <w:bottom w:val="none" w:sz="0" w:space="0" w:color="auto"/>
        <w:right w:val="none" w:sz="0" w:space="0" w:color="auto"/>
      </w:divBdr>
    </w:div>
    <w:div w:id="568155237">
      <w:bodyDiv w:val="1"/>
      <w:marLeft w:val="0"/>
      <w:marRight w:val="0"/>
      <w:marTop w:val="0"/>
      <w:marBottom w:val="0"/>
      <w:divBdr>
        <w:top w:val="none" w:sz="0" w:space="0" w:color="auto"/>
        <w:left w:val="none" w:sz="0" w:space="0" w:color="auto"/>
        <w:bottom w:val="none" w:sz="0" w:space="0" w:color="auto"/>
        <w:right w:val="none" w:sz="0" w:space="0" w:color="auto"/>
      </w:divBdr>
    </w:div>
    <w:div w:id="575819847">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68628759">
      <w:bodyDiv w:val="1"/>
      <w:marLeft w:val="0"/>
      <w:marRight w:val="0"/>
      <w:marTop w:val="0"/>
      <w:marBottom w:val="0"/>
      <w:divBdr>
        <w:top w:val="none" w:sz="0" w:space="0" w:color="auto"/>
        <w:left w:val="none" w:sz="0" w:space="0" w:color="auto"/>
        <w:bottom w:val="none" w:sz="0" w:space="0" w:color="auto"/>
        <w:right w:val="none" w:sz="0" w:space="0" w:color="auto"/>
      </w:divBdr>
    </w:div>
    <w:div w:id="969868309">
      <w:bodyDiv w:val="1"/>
      <w:marLeft w:val="0"/>
      <w:marRight w:val="0"/>
      <w:marTop w:val="0"/>
      <w:marBottom w:val="0"/>
      <w:divBdr>
        <w:top w:val="none" w:sz="0" w:space="0" w:color="auto"/>
        <w:left w:val="none" w:sz="0" w:space="0" w:color="auto"/>
        <w:bottom w:val="none" w:sz="0" w:space="0" w:color="auto"/>
        <w:right w:val="none" w:sz="0" w:space="0" w:color="auto"/>
      </w:divBdr>
    </w:div>
    <w:div w:id="983855616">
      <w:bodyDiv w:val="1"/>
      <w:marLeft w:val="0"/>
      <w:marRight w:val="0"/>
      <w:marTop w:val="0"/>
      <w:marBottom w:val="0"/>
      <w:divBdr>
        <w:top w:val="none" w:sz="0" w:space="0" w:color="auto"/>
        <w:left w:val="none" w:sz="0" w:space="0" w:color="auto"/>
        <w:bottom w:val="none" w:sz="0" w:space="0" w:color="auto"/>
        <w:right w:val="none" w:sz="0" w:space="0" w:color="auto"/>
      </w:divBdr>
    </w:div>
    <w:div w:id="1016157284">
      <w:bodyDiv w:val="1"/>
      <w:marLeft w:val="0"/>
      <w:marRight w:val="0"/>
      <w:marTop w:val="0"/>
      <w:marBottom w:val="0"/>
      <w:divBdr>
        <w:top w:val="none" w:sz="0" w:space="0" w:color="auto"/>
        <w:left w:val="none" w:sz="0" w:space="0" w:color="auto"/>
        <w:bottom w:val="none" w:sz="0" w:space="0" w:color="auto"/>
        <w:right w:val="none" w:sz="0" w:space="0" w:color="auto"/>
      </w:divBdr>
    </w:div>
    <w:div w:id="1034428006">
      <w:bodyDiv w:val="1"/>
      <w:marLeft w:val="0"/>
      <w:marRight w:val="0"/>
      <w:marTop w:val="0"/>
      <w:marBottom w:val="0"/>
      <w:divBdr>
        <w:top w:val="none" w:sz="0" w:space="0" w:color="auto"/>
        <w:left w:val="none" w:sz="0" w:space="0" w:color="auto"/>
        <w:bottom w:val="none" w:sz="0" w:space="0" w:color="auto"/>
        <w:right w:val="none" w:sz="0" w:space="0" w:color="auto"/>
      </w:divBdr>
    </w:div>
    <w:div w:id="1082028925">
      <w:bodyDiv w:val="1"/>
      <w:marLeft w:val="0"/>
      <w:marRight w:val="0"/>
      <w:marTop w:val="0"/>
      <w:marBottom w:val="0"/>
      <w:divBdr>
        <w:top w:val="none" w:sz="0" w:space="0" w:color="auto"/>
        <w:left w:val="none" w:sz="0" w:space="0" w:color="auto"/>
        <w:bottom w:val="none" w:sz="0" w:space="0" w:color="auto"/>
        <w:right w:val="none" w:sz="0" w:space="0" w:color="auto"/>
      </w:divBdr>
      <w:divsChild>
        <w:div w:id="1392146932">
          <w:marLeft w:val="0"/>
          <w:marRight w:val="0"/>
          <w:marTop w:val="0"/>
          <w:marBottom w:val="0"/>
          <w:divBdr>
            <w:top w:val="none" w:sz="0" w:space="0" w:color="auto"/>
            <w:left w:val="none" w:sz="0" w:space="0" w:color="auto"/>
            <w:bottom w:val="none" w:sz="0" w:space="0" w:color="auto"/>
            <w:right w:val="none" w:sz="0" w:space="0" w:color="auto"/>
          </w:divBdr>
          <w:divsChild>
            <w:div w:id="6777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702279">
      <w:bodyDiv w:val="1"/>
      <w:marLeft w:val="0"/>
      <w:marRight w:val="0"/>
      <w:marTop w:val="0"/>
      <w:marBottom w:val="0"/>
      <w:divBdr>
        <w:top w:val="none" w:sz="0" w:space="0" w:color="auto"/>
        <w:left w:val="none" w:sz="0" w:space="0" w:color="auto"/>
        <w:bottom w:val="none" w:sz="0" w:space="0" w:color="auto"/>
        <w:right w:val="none" w:sz="0" w:space="0" w:color="auto"/>
      </w:divBdr>
    </w:div>
    <w:div w:id="1252663176">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18443353">
      <w:bodyDiv w:val="1"/>
      <w:marLeft w:val="0"/>
      <w:marRight w:val="0"/>
      <w:marTop w:val="0"/>
      <w:marBottom w:val="0"/>
      <w:divBdr>
        <w:top w:val="none" w:sz="0" w:space="0" w:color="auto"/>
        <w:left w:val="none" w:sz="0" w:space="0" w:color="auto"/>
        <w:bottom w:val="none" w:sz="0" w:space="0" w:color="auto"/>
        <w:right w:val="none" w:sz="0" w:space="0" w:color="auto"/>
      </w:divBdr>
    </w:div>
    <w:div w:id="1618561788">
      <w:bodyDiv w:val="1"/>
      <w:marLeft w:val="0"/>
      <w:marRight w:val="0"/>
      <w:marTop w:val="0"/>
      <w:marBottom w:val="0"/>
      <w:divBdr>
        <w:top w:val="none" w:sz="0" w:space="0" w:color="auto"/>
        <w:left w:val="none" w:sz="0" w:space="0" w:color="auto"/>
        <w:bottom w:val="none" w:sz="0" w:space="0" w:color="auto"/>
        <w:right w:val="none" w:sz="0" w:space="0" w:color="auto"/>
      </w:divBdr>
    </w:div>
    <w:div w:id="1733918415">
      <w:bodyDiv w:val="1"/>
      <w:marLeft w:val="0"/>
      <w:marRight w:val="0"/>
      <w:marTop w:val="0"/>
      <w:marBottom w:val="0"/>
      <w:divBdr>
        <w:top w:val="none" w:sz="0" w:space="0" w:color="auto"/>
        <w:left w:val="none" w:sz="0" w:space="0" w:color="auto"/>
        <w:bottom w:val="none" w:sz="0" w:space="0" w:color="auto"/>
        <w:right w:val="none" w:sz="0" w:space="0" w:color="auto"/>
      </w:divBdr>
    </w:div>
    <w:div w:id="1770155888">
      <w:bodyDiv w:val="1"/>
      <w:marLeft w:val="0"/>
      <w:marRight w:val="0"/>
      <w:marTop w:val="0"/>
      <w:marBottom w:val="0"/>
      <w:divBdr>
        <w:top w:val="none" w:sz="0" w:space="0" w:color="auto"/>
        <w:left w:val="none" w:sz="0" w:space="0" w:color="auto"/>
        <w:bottom w:val="none" w:sz="0" w:space="0" w:color="auto"/>
        <w:right w:val="none" w:sz="0" w:space="0" w:color="auto"/>
      </w:divBdr>
    </w:div>
    <w:div w:id="1849249914">
      <w:bodyDiv w:val="1"/>
      <w:marLeft w:val="0"/>
      <w:marRight w:val="0"/>
      <w:marTop w:val="0"/>
      <w:marBottom w:val="0"/>
      <w:divBdr>
        <w:top w:val="none" w:sz="0" w:space="0" w:color="auto"/>
        <w:left w:val="none" w:sz="0" w:space="0" w:color="auto"/>
        <w:bottom w:val="none" w:sz="0" w:space="0" w:color="auto"/>
        <w:right w:val="none" w:sz="0" w:space="0" w:color="auto"/>
      </w:divBdr>
    </w:div>
    <w:div w:id="1873573628">
      <w:bodyDiv w:val="1"/>
      <w:marLeft w:val="0"/>
      <w:marRight w:val="0"/>
      <w:marTop w:val="0"/>
      <w:marBottom w:val="0"/>
      <w:divBdr>
        <w:top w:val="none" w:sz="0" w:space="0" w:color="auto"/>
        <w:left w:val="none" w:sz="0" w:space="0" w:color="auto"/>
        <w:bottom w:val="none" w:sz="0" w:space="0" w:color="auto"/>
        <w:right w:val="none" w:sz="0" w:space="0" w:color="auto"/>
      </w:divBdr>
    </w:div>
    <w:div w:id="1945844160">
      <w:bodyDiv w:val="1"/>
      <w:marLeft w:val="0"/>
      <w:marRight w:val="0"/>
      <w:marTop w:val="0"/>
      <w:marBottom w:val="0"/>
      <w:divBdr>
        <w:top w:val="none" w:sz="0" w:space="0" w:color="auto"/>
        <w:left w:val="none" w:sz="0" w:space="0" w:color="auto"/>
        <w:bottom w:val="none" w:sz="0" w:space="0" w:color="auto"/>
        <w:right w:val="none" w:sz="0" w:space="0" w:color="auto"/>
      </w:divBdr>
      <w:divsChild>
        <w:div w:id="1879276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2966</Characters>
  <Application>Microsoft Office Word</Application>
  <DocSecurity>0</DocSecurity>
  <Lines>24</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49</cp:revision>
  <cp:lastPrinted>2024-05-20T14:42:00Z</cp:lastPrinted>
  <dcterms:created xsi:type="dcterms:W3CDTF">2024-06-05T21:36:00Z</dcterms:created>
  <dcterms:modified xsi:type="dcterms:W3CDTF">2024-06-07T12:39:00Z</dcterms:modified>
</cp:coreProperties>
</file>